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41D2" w14:textId="77777777" w:rsidR="00C276E1" w:rsidRPr="00B74EC2" w:rsidRDefault="00C276E1" w:rsidP="00C276E1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School supplies list 2025 </w:t>
      </w:r>
    </w:p>
    <w:p w14:paraId="7C9EE3A9" w14:textId="11AD90A2" w:rsidR="00C276E1" w:rsidRPr="00B74EC2" w:rsidRDefault="00C276E1" w:rsidP="00C276E1">
      <w:pPr>
        <w:jc w:val="center"/>
        <w:rPr>
          <w:rFonts w:ascii="Century Gothic" w:hAnsi="Century Gothic" w:cs="Tahoma"/>
          <w:b/>
          <w:bCs/>
          <w:sz w:val="24"/>
          <w:szCs w:val="24"/>
          <w:lang w:val="en-US"/>
        </w:rPr>
      </w:pPr>
      <w:r>
        <w:rPr>
          <w:rFonts w:ascii="Century Gothic" w:hAnsi="Century Gothic" w:cs="Tahoma"/>
          <w:b/>
          <w:bCs/>
          <w:sz w:val="24"/>
          <w:szCs w:val="24"/>
          <w:lang w:val="en-US"/>
        </w:rPr>
        <w:t>Preschool</w:t>
      </w:r>
      <w:r w:rsidRPr="00B74EC2">
        <w:rPr>
          <w:rFonts w:ascii="Century Gothic" w:hAnsi="Century Gothic" w:cs="Tahoma"/>
          <w:b/>
          <w:bCs/>
          <w:sz w:val="24"/>
          <w:szCs w:val="24"/>
          <w:lang w:val="en-US"/>
        </w:rPr>
        <w:t xml:space="preserve"> 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>K</w:t>
      </w:r>
      <w:r w:rsidR="002B4AB3">
        <w:rPr>
          <w:rFonts w:ascii="Century Gothic" w:hAnsi="Century Gothic" w:cs="Tahoma"/>
          <w:b/>
          <w:bCs/>
          <w:sz w:val="24"/>
          <w:szCs w:val="24"/>
          <w:lang w:val="en-US"/>
        </w:rPr>
        <w:t>Í</w:t>
      </w:r>
      <w:r>
        <w:rPr>
          <w:rFonts w:ascii="Century Gothic" w:hAnsi="Century Gothic" w:cs="Tahoma"/>
          <w:b/>
          <w:bCs/>
          <w:sz w:val="24"/>
          <w:szCs w:val="24"/>
          <w:lang w:val="en-US"/>
        </w:rPr>
        <w:t>NDER</w:t>
      </w:r>
      <w:r w:rsidR="00E549C0">
        <w:rPr>
          <w:rFonts w:ascii="Century Gothic" w:hAnsi="Century Gothic" w:cs="Tahoma"/>
          <w:b/>
          <w:bCs/>
          <w:sz w:val="24"/>
          <w:szCs w:val="24"/>
          <w:lang w:val="en-US"/>
        </w:rPr>
        <w:t>GARTEN</w:t>
      </w:r>
    </w:p>
    <w:tbl>
      <w:tblPr>
        <w:tblStyle w:val="Tablaconcuadrcula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276E1" w:rsidRPr="00B74EC2" w14:paraId="7C4E8268" w14:textId="77777777" w:rsidTr="00741B1A">
        <w:tc>
          <w:tcPr>
            <w:tcW w:w="9923" w:type="dxa"/>
          </w:tcPr>
          <w:p w14:paraId="7690CA72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SPANISH </w:t>
            </w:r>
          </w:p>
          <w:p w14:paraId="1BB3A02B" w14:textId="15161359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cuaderno tamaño college, caligrafía horizontal 100 hojas con forro color rojo.</w:t>
            </w:r>
          </w:p>
          <w:p w14:paraId="551461F1" w14:textId="59741829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-1 cuaderno de actividades kínder </w:t>
            </w:r>
            <w:r w:rsidR="009276DC">
              <w:rPr>
                <w:rFonts w:ascii="Century Gothic" w:hAnsi="Century Gothic" w:cs="Tahoma"/>
                <w:sz w:val="24"/>
                <w:szCs w:val="24"/>
              </w:rPr>
              <w:t xml:space="preserve">5 </w:t>
            </w:r>
            <w:r>
              <w:rPr>
                <w:rFonts w:ascii="Century Gothic" w:hAnsi="Century Gothic" w:cs="Tahoma"/>
                <w:sz w:val="24"/>
                <w:szCs w:val="24"/>
              </w:rPr>
              <w:t>años Sopena.</w:t>
            </w:r>
          </w:p>
          <w:p w14:paraId="0ABCD47A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883E9B">
              <w:rPr>
                <w:rFonts w:ascii="Century Gothic" w:hAnsi="Century Gothic" w:cs="Tahoma"/>
                <w:sz w:val="24"/>
                <w:szCs w:val="24"/>
              </w:rPr>
              <w:t>-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-1 Libro de lectura complementaria a elección para niños de </w:t>
            </w:r>
            <w:r w:rsidR="009276DC">
              <w:rPr>
                <w:rFonts w:ascii="Century Gothic" w:hAnsi="Century Gothic" w:cs="Tahoma"/>
                <w:sz w:val="24"/>
                <w:szCs w:val="24"/>
              </w:rPr>
              <w:t>5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años.</w:t>
            </w:r>
          </w:p>
          <w:p w14:paraId="09FE4FF8" w14:textId="0865EBEB" w:rsidR="009268BF" w:rsidRPr="00B74EC2" w:rsidRDefault="009268BF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-Jugando con los sonidos 2 Editorial Caligrafix</w:t>
            </w:r>
          </w:p>
        </w:tc>
      </w:tr>
      <w:tr w:rsidR="00C276E1" w:rsidRPr="00B74EC2" w14:paraId="4D6D5CEA" w14:textId="77777777" w:rsidTr="00741B1A">
        <w:tc>
          <w:tcPr>
            <w:tcW w:w="9923" w:type="dxa"/>
          </w:tcPr>
          <w:p w14:paraId="6AEDBB27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MATH</w:t>
            </w:r>
          </w:p>
          <w:p w14:paraId="3D31AC3F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cuaderno collage 100 hojas,  cuadriculado 7 mm con forro color azul</w:t>
            </w:r>
          </w:p>
          <w:p w14:paraId="35A9C813" w14:textId="5CD63A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1 cuaderno de matemáticas entretenidas  kínder </w:t>
            </w:r>
            <w:r w:rsidR="009276DC">
              <w:rPr>
                <w:rFonts w:ascii="Century Gothic" w:hAnsi="Century Gothic" w:cs="Tahoma"/>
                <w:sz w:val="24"/>
                <w:szCs w:val="24"/>
              </w:rPr>
              <w:t xml:space="preserve">5 </w:t>
            </w:r>
            <w:r>
              <w:rPr>
                <w:rFonts w:ascii="Century Gothic" w:hAnsi="Century Gothic" w:cs="Tahoma"/>
                <w:sz w:val="24"/>
                <w:szCs w:val="24"/>
              </w:rPr>
              <w:t>años Sopena.</w:t>
            </w:r>
          </w:p>
        </w:tc>
      </w:tr>
      <w:tr w:rsidR="00C276E1" w:rsidRPr="009268BF" w14:paraId="5582E6F8" w14:textId="77777777" w:rsidTr="00741B1A">
        <w:tc>
          <w:tcPr>
            <w:tcW w:w="9923" w:type="dxa"/>
          </w:tcPr>
          <w:p w14:paraId="779258F1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ENGLISH</w:t>
            </w:r>
          </w:p>
          <w:p w14:paraId="446B10E2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carpeta amarilla con acoclips plastificada  para guardar guías y evaluaciones.</w:t>
            </w:r>
          </w:p>
          <w:p w14:paraId="5A738757" w14:textId="7E57CEF6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Pin</w:t>
            </w:r>
            <w:r w:rsidR="005D3F95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W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heel </w:t>
            </w:r>
            <w:r w:rsidR="005D3F95">
              <w:rPr>
                <w:rFonts w:ascii="Century Gothic" w:hAnsi="Century Gothic" w:cs="Tahoma"/>
                <w:sz w:val="24"/>
                <w:szCs w:val="24"/>
                <w:lang w:val="en-US"/>
              </w:rPr>
              <w:t>for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Tots Pack </w:t>
            </w:r>
            <w:r w:rsidR="009276DC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3 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University of Dayton.</w:t>
            </w:r>
          </w:p>
          <w:p w14:paraId="1D1BFB42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</w:p>
        </w:tc>
      </w:tr>
      <w:tr w:rsidR="00C276E1" w:rsidRPr="00B74EC2" w14:paraId="331E1D8C" w14:textId="77777777" w:rsidTr="00741B1A">
        <w:tc>
          <w:tcPr>
            <w:tcW w:w="9923" w:type="dxa"/>
          </w:tcPr>
          <w:p w14:paraId="19E3A9B0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  <w:lang w:val="en-US"/>
              </w:rPr>
              <w:t>INTERNATIONAL CERTIFICATION</w:t>
            </w:r>
          </w:p>
          <w:p w14:paraId="4DF18680" w14:textId="0C6CF3A4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-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BE PIPPA AND POP </w:t>
            </w:r>
            <w:r w:rsidR="009276DC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Century Gothic" w:hAnsi="Century Gothic" w:cs="Tahoma"/>
                <w:sz w:val="24"/>
                <w:szCs w:val="24"/>
                <w:lang w:val="en-US"/>
              </w:rPr>
              <w:t>AB</w:t>
            </w: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 (Cambridge university Press), temporada 2025</w:t>
            </w:r>
          </w:p>
          <w:p w14:paraId="45C1B3DE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Realizar compra en: </w:t>
            </w:r>
            <w:hyperlink r:id="rId7" w:history="1">
              <w:r w:rsidRPr="00B74EC2">
                <w:rPr>
                  <w:rStyle w:val="Hipervnculo"/>
                  <w:rFonts w:ascii="Century Gothic" w:hAnsi="Century Gothic" w:cs="Tahoma"/>
                  <w:b/>
                  <w:bCs/>
                  <w:sz w:val="24"/>
                  <w:szCs w:val="24"/>
                </w:rPr>
                <w:t>www.booksandbits.cl</w:t>
              </w:r>
            </w:hyperlink>
          </w:p>
        </w:tc>
      </w:tr>
      <w:tr w:rsidR="00C276E1" w:rsidRPr="00B74EC2" w14:paraId="648D07C8" w14:textId="77777777" w:rsidTr="00741B1A">
        <w:tc>
          <w:tcPr>
            <w:tcW w:w="9923" w:type="dxa"/>
          </w:tcPr>
          <w:p w14:paraId="25604BCB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NATURAL SCIENCE</w:t>
            </w:r>
          </w:p>
          <w:p w14:paraId="7A486C9B" w14:textId="6D25604E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 xml:space="preserve">-Sonrisas Ciencias naturales  </w:t>
            </w:r>
            <w:r w:rsidR="009276DC">
              <w:rPr>
                <w:rFonts w:ascii="Century Gothic" w:hAnsi="Century Gothic" w:cs="Tahoma"/>
                <w:sz w:val="24"/>
                <w:szCs w:val="24"/>
              </w:rPr>
              <w:t>kínder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SAVIA</w:t>
            </w:r>
          </w:p>
          <w:p w14:paraId="477B698C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C276E1" w:rsidRPr="00B74EC2" w14:paraId="0E95DA38" w14:textId="77777777" w:rsidTr="00741B1A">
        <w:tc>
          <w:tcPr>
            <w:tcW w:w="9923" w:type="dxa"/>
          </w:tcPr>
          <w:p w14:paraId="11708164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SOCIAL STUDIES</w:t>
            </w:r>
          </w:p>
          <w:p w14:paraId="242084DD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="Tahoma"/>
                <w:b/>
                <w:bCs/>
                <w:sz w:val="24"/>
                <w:szCs w:val="24"/>
              </w:rPr>
              <w:t>-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1 carpeta</w:t>
            </w:r>
            <w:r>
              <w:rPr>
                <w:rFonts w:ascii="Century Gothic" w:hAnsi="Century Gothic" w:cs="Tahoma"/>
                <w:sz w:val="24"/>
                <w:szCs w:val="24"/>
              </w:rPr>
              <w:t xml:space="preserve"> morada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con acoclips plastificada </w:t>
            </w:r>
            <w:r>
              <w:rPr>
                <w:rFonts w:ascii="Century Gothic" w:hAnsi="Century Gothic" w:cs="Tahoma"/>
                <w:sz w:val="24"/>
                <w:szCs w:val="24"/>
              </w:rPr>
              <w:t>.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 </w:t>
            </w:r>
          </w:p>
        </w:tc>
      </w:tr>
      <w:tr w:rsidR="00C276E1" w:rsidRPr="00B74EC2" w14:paraId="49B4F7C4" w14:textId="77777777" w:rsidTr="00741B1A">
        <w:tc>
          <w:tcPr>
            <w:tcW w:w="9923" w:type="dxa"/>
          </w:tcPr>
          <w:p w14:paraId="25E15835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MUSIC</w:t>
            </w:r>
          </w:p>
          <w:p w14:paraId="5101B621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-1 </w:t>
            </w:r>
            <w:r>
              <w:rPr>
                <w:rFonts w:ascii="Century Gothic" w:hAnsi="Century Gothic" w:cs="Tahoma"/>
                <w:sz w:val="24"/>
                <w:szCs w:val="24"/>
              </w:rPr>
              <w:t>instrumento musical (clave o pandero)</w:t>
            </w:r>
          </w:p>
        </w:tc>
      </w:tr>
      <w:tr w:rsidR="00C276E1" w:rsidRPr="00B74EC2" w14:paraId="32E45C3C" w14:textId="77777777" w:rsidTr="00741B1A">
        <w:tc>
          <w:tcPr>
            <w:tcW w:w="9923" w:type="dxa"/>
          </w:tcPr>
          <w:p w14:paraId="3E91E3A2" w14:textId="77777777" w:rsidR="00C276E1" w:rsidRPr="00F051B6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</w:pPr>
            <w:r w:rsidRPr="00E56109"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VISUAL ART</w:t>
            </w:r>
            <w:r>
              <w:rPr>
                <w:rFonts w:ascii="Century Gothic" w:hAnsi="Century Gothic" w:cs="Tahoma"/>
                <w:b/>
                <w:bCs/>
                <w:sz w:val="24"/>
                <w:szCs w:val="24"/>
                <w:u w:val="single"/>
              </w:rPr>
              <w:t>S</w:t>
            </w:r>
          </w:p>
          <w:p w14:paraId="7DD697FD" w14:textId="77777777" w:rsidR="00C276E1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 xml:space="preserve">1 caja plástica de 6 litros (marcada con nombre) </w:t>
            </w:r>
          </w:p>
          <w:p w14:paraId="2C91B275" w14:textId="77777777" w:rsidR="00C276E1" w:rsidRPr="00D87D7F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croquera tamaño oficio </w:t>
            </w:r>
          </w:p>
          <w:p w14:paraId="6C77FB8E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con los materiales indicados  a continuación guardados dentro.</w:t>
            </w:r>
          </w:p>
          <w:p w14:paraId="51FA7A9C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lápices grafitos</w:t>
            </w:r>
          </w:p>
          <w:p w14:paraId="113E8E9D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</w:t>
            </w:r>
          </w:p>
          <w:p w14:paraId="27F1CBA4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021E2BAC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lastRenderedPageBreak/>
              <w:t>2 pegamento en barra</w:t>
            </w:r>
          </w:p>
          <w:p w14:paraId="5A7E17D6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plumones de 12 colores</w:t>
            </w:r>
          </w:p>
          <w:p w14:paraId="326548FB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sobres de papel lustre</w:t>
            </w:r>
          </w:p>
          <w:p w14:paraId="72ADA6AA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caja de tempera de 12 colores</w:t>
            </w:r>
          </w:p>
          <w:p w14:paraId="0ADFADAA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mezclador</w:t>
            </w:r>
          </w:p>
          <w:p w14:paraId="4216076F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grueso</w:t>
            </w:r>
          </w:p>
          <w:p w14:paraId="6227FB66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pincel fino</w:t>
            </w:r>
          </w:p>
        </w:tc>
      </w:tr>
      <w:tr w:rsidR="00C276E1" w:rsidRPr="00B74EC2" w14:paraId="43854672" w14:textId="77777777" w:rsidTr="00741B1A">
        <w:tc>
          <w:tcPr>
            <w:tcW w:w="9923" w:type="dxa"/>
          </w:tcPr>
          <w:p w14:paraId="7DB33E03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TECHNOLOGY</w:t>
            </w:r>
          </w:p>
          <w:p w14:paraId="605EFF96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 </w:t>
            </w:r>
            <w:r>
              <w:rPr>
                <w:rFonts w:ascii="Century Gothic" w:hAnsi="Century Gothic" w:cs="Tahoma"/>
                <w:sz w:val="24"/>
                <w:szCs w:val="24"/>
              </w:rPr>
              <w:t>Tablet otorgada por el colegio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.</w:t>
            </w:r>
          </w:p>
          <w:p w14:paraId="377FF921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C276E1" w:rsidRPr="00B74EC2" w14:paraId="5E779407" w14:textId="77777777" w:rsidTr="00741B1A">
        <w:tc>
          <w:tcPr>
            <w:tcW w:w="9923" w:type="dxa"/>
          </w:tcPr>
          <w:p w14:paraId="6AEC6CFC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B1DFD21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PHYSICAL EDUCATION</w:t>
            </w:r>
          </w:p>
          <w:p w14:paraId="18849EF3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bolsita de g</w:t>
            </w:r>
            <w:r>
              <w:rPr>
                <w:rFonts w:ascii="Century Gothic" w:hAnsi="Century Gothic" w:cs="Tahoma"/>
                <w:sz w:val="24"/>
                <w:szCs w:val="24"/>
              </w:rPr>
              <w:t>é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>nero</w:t>
            </w:r>
          </w:p>
          <w:p w14:paraId="32D2A074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bloqueador pequeño</w:t>
            </w:r>
          </w:p>
          <w:p w14:paraId="55624341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-1 polera de cambio polo institucional (marcada con nombre)</w:t>
            </w:r>
          </w:p>
          <w:p w14:paraId="35BAE889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C276E1" w:rsidRPr="00B74EC2" w14:paraId="6B9F40D6" w14:textId="77777777" w:rsidTr="00741B1A">
        <w:tc>
          <w:tcPr>
            <w:tcW w:w="9923" w:type="dxa"/>
          </w:tcPr>
          <w:p w14:paraId="2C76BC97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22DC3D8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PENCIL CASE</w:t>
            </w:r>
          </w:p>
          <w:p w14:paraId="10BF3141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estuche de diseño sencillo</w:t>
            </w:r>
          </w:p>
          <w:p w14:paraId="11D140CA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lápices grafitos</w:t>
            </w:r>
          </w:p>
          <w:p w14:paraId="23AF4560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goma de borrar</w:t>
            </w:r>
          </w:p>
          <w:p w14:paraId="16052C00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sacapuntas con deposito</w:t>
            </w:r>
          </w:p>
          <w:p w14:paraId="5F75B159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12 lápices de colores </w:t>
            </w:r>
          </w:p>
          <w:p w14:paraId="412189C2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tijera punta redonda</w:t>
            </w:r>
          </w:p>
          <w:p w14:paraId="3EAEBCEE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pegamento en barra</w:t>
            </w:r>
          </w:p>
          <w:p w14:paraId="5092CE0D" w14:textId="77777777" w:rsidR="00C276E1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AF7AF87" w14:textId="77777777" w:rsidR="00C276E1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B15899C" w14:textId="77777777" w:rsidR="00C276E1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44D0F06" w14:textId="3C0A4F7F" w:rsidR="00C276E1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72988A8F" w14:textId="61087E77" w:rsidR="003122E1" w:rsidRDefault="003122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DE89870" w14:textId="77777777" w:rsidR="003122E1" w:rsidRDefault="003122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1B461BA5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  <w:tr w:rsidR="00C276E1" w:rsidRPr="00B74EC2" w14:paraId="0D4965AC" w14:textId="77777777" w:rsidTr="00741B1A">
        <w:tc>
          <w:tcPr>
            <w:tcW w:w="9923" w:type="dxa"/>
          </w:tcPr>
          <w:p w14:paraId="57873EE9" w14:textId="77777777" w:rsidR="00C276E1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lastRenderedPageBreak/>
              <w:t>OTHERS</w:t>
            </w:r>
          </w:p>
          <w:p w14:paraId="7A856382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6A475D86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resmas tamaño oficio</w:t>
            </w:r>
          </w:p>
          <w:p w14:paraId="4EDBBBB7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fundas platicas tamaño oficio</w:t>
            </w:r>
          </w:p>
          <w:p w14:paraId="5EBD33BF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10 laminas para termo-laminar</w:t>
            </w:r>
          </w:p>
          <w:p w14:paraId="1B76FF2E" w14:textId="00DB21D2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sobre de papel fotográfico adhesivo</w:t>
            </w:r>
          </w:p>
          <w:p w14:paraId="71AD308E" w14:textId="6A207B00" w:rsidR="002B4AB3" w:rsidRPr="00B74EC2" w:rsidRDefault="002B4AB3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1 Set de conectores didácticos de variados colores.</w:t>
            </w:r>
          </w:p>
          <w:p w14:paraId="3F28448E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plumones de pizarra (negro-azul)</w:t>
            </w:r>
          </w:p>
          <w:p w14:paraId="06DAC1F3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 xml:space="preserve">1 masking tape </w:t>
            </w:r>
          </w:p>
          <w:p w14:paraId="114F29E6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  <w:lang w:val="en-US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  <w:lang w:val="en-US"/>
              </w:rPr>
              <w:t>1 scotch de embalaje transparente</w:t>
            </w:r>
          </w:p>
          <w:p w14:paraId="25070CE3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pegamento en barra</w:t>
            </w:r>
          </w:p>
          <w:p w14:paraId="1A861A03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4 lápices grafito </w:t>
            </w:r>
          </w:p>
          <w:p w14:paraId="25A0ABC0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gomas de borrar</w:t>
            </w:r>
          </w:p>
          <w:p w14:paraId="1FE9A33E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1 cola fría mediana de buena calidad</w:t>
            </w:r>
          </w:p>
          <w:p w14:paraId="612847BB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3 barritas de silicona</w:t>
            </w:r>
          </w:p>
          <w:p w14:paraId="6154B257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carpeta de cartulinas española</w:t>
            </w:r>
          </w:p>
          <w:p w14:paraId="094A928B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cajas de pañuelos desechables</w:t>
            </w:r>
          </w:p>
          <w:p w14:paraId="0CE4974C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jabones líquidos de glicerina hipoaler</w:t>
            </w:r>
            <w:r>
              <w:rPr>
                <w:rFonts w:ascii="Century Gothic" w:hAnsi="Century Gothic" w:cs="Tahoma"/>
                <w:sz w:val="24"/>
                <w:szCs w:val="24"/>
              </w:rPr>
              <w:t>g</w:t>
            </w:r>
            <w:r w:rsidRPr="00B74EC2">
              <w:rPr>
                <w:rFonts w:ascii="Century Gothic" w:hAnsi="Century Gothic" w:cs="Tahoma"/>
                <w:sz w:val="24"/>
                <w:szCs w:val="24"/>
              </w:rPr>
              <w:t xml:space="preserve">énico con dispensador </w:t>
            </w:r>
          </w:p>
          <w:p w14:paraId="388CE5F3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4 paquetes de toallas húmedas</w:t>
            </w:r>
          </w:p>
          <w:p w14:paraId="105E5C9E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frascos de toallas de cloro</w:t>
            </w:r>
          </w:p>
          <w:p w14:paraId="0F13DBDD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2 desinfectantes ambientales.</w:t>
            </w:r>
          </w:p>
          <w:p w14:paraId="07E6652F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CC482E2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09DDE488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  <w:p w14:paraId="2094F360" w14:textId="77777777" w:rsidR="00C276E1" w:rsidRPr="00B74EC2" w:rsidRDefault="00C276E1" w:rsidP="00741B1A">
            <w:pPr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</w:p>
        </w:tc>
      </w:tr>
    </w:tbl>
    <w:p w14:paraId="53CE2903" w14:textId="77777777" w:rsidR="00C276E1" w:rsidRDefault="00C276E1" w:rsidP="00C276E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7083467" w14:textId="77777777" w:rsidR="00C276E1" w:rsidRDefault="00C276E1" w:rsidP="00C276E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00CF24DF" w14:textId="77777777" w:rsidR="00C276E1" w:rsidRDefault="00C276E1" w:rsidP="00C276E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5C61D23" w14:textId="77777777" w:rsidR="00C276E1" w:rsidRDefault="00C276E1" w:rsidP="00C276E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C587BF1" w14:textId="77777777" w:rsidR="00C276E1" w:rsidRDefault="00C276E1" w:rsidP="00C276E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2997A2AF" w14:textId="77777777" w:rsidR="00C276E1" w:rsidRDefault="00C276E1" w:rsidP="00C276E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948D25D" w14:textId="77777777" w:rsidR="00C276E1" w:rsidRPr="00B74EC2" w:rsidRDefault="00C276E1" w:rsidP="00C276E1">
      <w:pPr>
        <w:rPr>
          <w:rFonts w:ascii="Century Gothic" w:hAnsi="Century Gothic" w:cs="Tahoma"/>
          <w:b/>
          <w:bCs/>
          <w:sz w:val="24"/>
          <w:szCs w:val="24"/>
        </w:rPr>
      </w:pPr>
    </w:p>
    <w:p w14:paraId="39BB1BDE" w14:textId="77777777" w:rsidR="00C276E1" w:rsidRPr="00B74EC2" w:rsidRDefault="00C276E1" w:rsidP="00C276E1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  <w:r w:rsidRPr="00B74EC2">
        <w:rPr>
          <w:rFonts w:ascii="Century Gothic" w:hAnsi="Century Gothic" w:cs="Tahoma"/>
          <w:b/>
          <w:bCs/>
          <w:sz w:val="24"/>
          <w:szCs w:val="24"/>
        </w:rPr>
        <w:t>READING PROGRAMME</w:t>
      </w: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2884"/>
        <w:gridCol w:w="2993"/>
        <w:gridCol w:w="3479"/>
      </w:tblGrid>
      <w:tr w:rsidR="00C276E1" w:rsidRPr="00B74EC2" w14:paraId="24113F10" w14:textId="77777777" w:rsidTr="00741B1A">
        <w:tc>
          <w:tcPr>
            <w:tcW w:w="2884" w:type="dxa"/>
          </w:tcPr>
          <w:p w14:paraId="5A28E492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TITTLE</w:t>
            </w:r>
          </w:p>
        </w:tc>
        <w:tc>
          <w:tcPr>
            <w:tcW w:w="2993" w:type="dxa"/>
          </w:tcPr>
          <w:p w14:paraId="6DD59578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AUTHOR</w:t>
            </w:r>
          </w:p>
        </w:tc>
        <w:tc>
          <w:tcPr>
            <w:tcW w:w="3479" w:type="dxa"/>
          </w:tcPr>
          <w:p w14:paraId="35D41408" w14:textId="77777777" w:rsidR="00C276E1" w:rsidRPr="00B74EC2" w:rsidRDefault="00C276E1" w:rsidP="00741B1A">
            <w:pPr>
              <w:jc w:val="center"/>
              <w:rPr>
                <w:rFonts w:ascii="Century Gothic" w:hAnsi="Century Gothic" w:cs="Tahoma"/>
                <w:b/>
                <w:bCs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b/>
                <w:bCs/>
                <w:sz w:val="24"/>
                <w:szCs w:val="24"/>
              </w:rPr>
              <w:t>PUBLISHING</w:t>
            </w:r>
          </w:p>
        </w:tc>
      </w:tr>
      <w:tr w:rsidR="00C276E1" w:rsidRPr="00B74EC2" w14:paraId="4D0D888C" w14:textId="77777777" w:rsidTr="00741B1A">
        <w:tc>
          <w:tcPr>
            <w:tcW w:w="2884" w:type="dxa"/>
          </w:tcPr>
          <w:p w14:paraId="44AD1F94" w14:textId="21725166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074626">
              <w:rPr>
                <w:rFonts w:ascii="Century Gothic" w:hAnsi="Century Gothic" w:cs="Tahoma"/>
                <w:sz w:val="24"/>
                <w:szCs w:val="24"/>
              </w:rPr>
              <w:t>Mariano y su jardín secreto</w:t>
            </w:r>
            <w:r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40A157A4" w14:textId="4DDEDD4D" w:rsidR="00C276E1" w:rsidRPr="00B74EC2" w:rsidRDefault="00074626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Mis primeras lecturas</w:t>
            </w:r>
          </w:p>
        </w:tc>
        <w:tc>
          <w:tcPr>
            <w:tcW w:w="3479" w:type="dxa"/>
          </w:tcPr>
          <w:p w14:paraId="08AC177B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 w:rsidRPr="00B74EC2"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C276E1" w:rsidRPr="00B74EC2" w14:paraId="1258A9D2" w14:textId="77777777" w:rsidTr="00741B1A">
        <w:tc>
          <w:tcPr>
            <w:tcW w:w="2884" w:type="dxa"/>
          </w:tcPr>
          <w:p w14:paraId="1B3C4BE9" w14:textId="23A3E0D9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3635DB">
              <w:rPr>
                <w:rFonts w:ascii="Century Gothic" w:hAnsi="Century Gothic" w:cs="Tahoma"/>
                <w:sz w:val="24"/>
                <w:szCs w:val="24"/>
              </w:rPr>
              <w:t>No te enfades</w:t>
            </w:r>
            <w:r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7338F671" w14:textId="5831A1A8" w:rsidR="00C276E1" w:rsidRPr="00FA318F" w:rsidRDefault="003635DB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Mis primeras lecturas</w:t>
            </w:r>
          </w:p>
        </w:tc>
        <w:tc>
          <w:tcPr>
            <w:tcW w:w="3479" w:type="dxa"/>
          </w:tcPr>
          <w:p w14:paraId="76D2DC41" w14:textId="77777777" w:rsidR="00C276E1" w:rsidRPr="001B612D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C276E1" w:rsidRPr="00B74EC2" w14:paraId="04FC195A" w14:textId="77777777" w:rsidTr="00741B1A">
        <w:tc>
          <w:tcPr>
            <w:tcW w:w="2884" w:type="dxa"/>
          </w:tcPr>
          <w:p w14:paraId="6E7788AC" w14:textId="16472EF3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“</w:t>
            </w:r>
            <w:r w:rsidR="00667562">
              <w:rPr>
                <w:rFonts w:ascii="Century Gothic" w:hAnsi="Century Gothic" w:cs="Tahoma"/>
                <w:sz w:val="24"/>
                <w:szCs w:val="24"/>
              </w:rPr>
              <w:t>Po</w:t>
            </w:r>
            <w:r w:rsidR="00C85C00">
              <w:rPr>
                <w:rFonts w:ascii="Century Gothic" w:hAnsi="Century Gothic" w:cs="Tahoma"/>
                <w:sz w:val="24"/>
                <w:szCs w:val="24"/>
              </w:rPr>
              <w:t>opsie adora los helados</w:t>
            </w:r>
            <w:r>
              <w:rPr>
                <w:rFonts w:ascii="Century Gothic" w:hAnsi="Century Gothic" w:cs="Tahoma"/>
                <w:sz w:val="24"/>
                <w:szCs w:val="24"/>
              </w:rPr>
              <w:t>”</w:t>
            </w:r>
          </w:p>
        </w:tc>
        <w:tc>
          <w:tcPr>
            <w:tcW w:w="2993" w:type="dxa"/>
          </w:tcPr>
          <w:p w14:paraId="7AC30ED7" w14:textId="232864CA" w:rsidR="00C276E1" w:rsidRPr="00B74EC2" w:rsidRDefault="00C85C00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Mis primeras lecturas</w:t>
            </w:r>
          </w:p>
        </w:tc>
        <w:tc>
          <w:tcPr>
            <w:tcW w:w="3479" w:type="dxa"/>
          </w:tcPr>
          <w:p w14:paraId="281D3EB9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  <w:r>
              <w:rPr>
                <w:rFonts w:ascii="Century Gothic" w:hAnsi="Century Gothic" w:cs="Tahoma"/>
                <w:sz w:val="24"/>
                <w:szCs w:val="24"/>
              </w:rPr>
              <w:t>Mundicrom</w:t>
            </w:r>
          </w:p>
        </w:tc>
      </w:tr>
      <w:tr w:rsidR="00C276E1" w:rsidRPr="00B74EC2" w14:paraId="268C2D9D" w14:textId="77777777" w:rsidTr="00741B1A">
        <w:tc>
          <w:tcPr>
            <w:tcW w:w="2884" w:type="dxa"/>
          </w:tcPr>
          <w:p w14:paraId="56653283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34FBADD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4C059A6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23BF2FA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0E517BE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FCCB355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B08B684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84EE2DC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561E3F9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77376F6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3A79B59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FFF9952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BA9BF85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A253E43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1D26E60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70E13123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0A270ADF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6D8C9EE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15C77CCA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210B163E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1611F97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4605C03E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65ACE2F0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348AF7EA" w14:textId="70B3D643" w:rsidR="00C85C00" w:rsidRPr="00B74EC2" w:rsidRDefault="00C85C00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2993" w:type="dxa"/>
          </w:tcPr>
          <w:p w14:paraId="6313265E" w14:textId="77777777" w:rsidR="00C276E1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  <w:p w14:paraId="5255A6F8" w14:textId="5FAF4C68" w:rsidR="00C85C00" w:rsidRPr="00B74EC2" w:rsidRDefault="00C85C00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  <w:tc>
          <w:tcPr>
            <w:tcW w:w="3479" w:type="dxa"/>
          </w:tcPr>
          <w:p w14:paraId="3AF36591" w14:textId="77777777" w:rsidR="00C276E1" w:rsidRPr="00B74EC2" w:rsidRDefault="00C276E1" w:rsidP="00741B1A">
            <w:pPr>
              <w:rPr>
                <w:rFonts w:ascii="Century Gothic" w:hAnsi="Century Gothic" w:cs="Tahoma"/>
                <w:sz w:val="24"/>
                <w:szCs w:val="24"/>
              </w:rPr>
            </w:pPr>
          </w:p>
        </w:tc>
      </w:tr>
    </w:tbl>
    <w:tbl>
      <w:tblPr>
        <w:tblW w:w="9351" w:type="dxa"/>
        <w:tblInd w:w="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78"/>
      </w:tblGrid>
      <w:tr w:rsidR="00C276E1" w:rsidRPr="0039575C" w14:paraId="3107A265" w14:textId="77777777" w:rsidTr="00741B1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6ABEB3E1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SCHOOL UNIFORM</w:t>
            </w:r>
          </w:p>
        </w:tc>
      </w:tr>
      <w:tr w:rsidR="00C276E1" w:rsidRPr="0039575C" w14:paraId="1C8FE10E" w14:textId="77777777" w:rsidTr="00741B1A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DC680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Todas las prendas que componen el uniforme escolar deben estar debidamente marcadas, con el nombre y curso del alumno/a. </w:t>
            </w:r>
          </w:p>
          <w:p w14:paraId="18E4CCC2" w14:textId="77777777" w:rsidR="00C276E1" w:rsidRPr="0039575C" w:rsidRDefault="00C276E1" w:rsidP="00741B1A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C276E1" w:rsidRPr="009268BF" w14:paraId="520B82EF" w14:textId="77777777" w:rsidTr="00741B1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56B9A0DD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61567A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 xml:space="preserve">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M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e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n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de Play Group </w:t>
            </w:r>
            <w:r w:rsidRPr="00B74EC2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/</w:t>
            </w:r>
            <w:r w:rsidRPr="0039575C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6° grade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2A5D22C4" w14:textId="77777777" w:rsidR="00C276E1" w:rsidRPr="00CA5E83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MX"/>
              </w:rPr>
            </w:pPr>
            <w:r w:rsidRPr="00CA5E83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 xml:space="preserve">Women de Play Group /6° </w:t>
            </w: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val="en-US" w:eastAsia="es-MX"/>
              </w:rPr>
              <w:t>grade</w:t>
            </w:r>
          </w:p>
        </w:tc>
      </w:tr>
      <w:tr w:rsidR="00C276E1" w:rsidRPr="00B74EC2" w14:paraId="1128578A" w14:textId="77777777" w:rsidTr="00741B1A">
        <w:trPr>
          <w:trHeight w:val="416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ADA7A" w14:textId="77777777" w:rsidR="00C276E1" w:rsidRPr="00CA5E83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val="en-US" w:eastAsia="es-MX"/>
              </w:rPr>
            </w:pPr>
          </w:p>
          <w:p w14:paraId="1B8C3105" w14:textId="77777777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6C415738" w14:textId="7CA1FD1E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21BBE759" w14:textId="77777777" w:rsidR="00C276E1" w:rsidRPr="00B74EC2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40A6F94E" w14:textId="77777777" w:rsidR="00C276E1" w:rsidRPr="00B74EC2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Short institucional vivo azul </w:t>
            </w:r>
          </w:p>
          <w:p w14:paraId="60B6F31C" w14:textId="77777777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659967D7" w14:textId="77777777" w:rsidR="00C276E1" w:rsidRPr="00B74EC2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493187CF" w14:textId="77777777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Polerón </w:t>
            </w:r>
            <w:r w:rsidRPr="003E0CAB">
              <w:rPr>
                <w:rFonts w:ascii="Century Gothic" w:eastAsia="Times New Roman" w:hAnsi="Century Gothic" w:cs="Times New Roman"/>
                <w:b/>
                <w:bCs/>
                <w:color w:val="0C233D"/>
                <w:sz w:val="24"/>
                <w:szCs w:val="24"/>
                <w:lang w:eastAsia="es-MX"/>
              </w:rPr>
              <w:t>CAMBRIDGE</w:t>
            </w: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 xml:space="preserve"> azul con rojo, con broche gris.</w:t>
            </w:r>
          </w:p>
          <w:p w14:paraId="0C33EED6" w14:textId="2EC2AEF5" w:rsidR="00C276E1" w:rsidRPr="0039575C" w:rsidRDefault="00F61AE2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Parca</w:t>
            </w:r>
            <w:r w:rsidR="00C276E1"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azul, bufanda azul y gorro azul</w:t>
            </w:r>
            <w:r w:rsidR="00C276E1" w:rsidRPr="0039575C">
              <w:rPr>
                <w:rFonts w:ascii="Century Gothic" w:eastAsia="Times New Roman" w:hAnsi="Century Gothic" w:cs="Calibri"/>
                <w:b/>
                <w:bCs/>
                <w:color w:val="0C233D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E4B07" w14:textId="77777777" w:rsidR="00C276E1" w:rsidRPr="00B74EC2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</w:p>
          <w:p w14:paraId="1F7129BB" w14:textId="77777777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Polera institucional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roja polo (manga corta y larga)</w:t>
            </w:r>
          </w:p>
          <w:p w14:paraId="535AAAC6" w14:textId="07DE4B15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Zapatillas Blancas </w:t>
            </w:r>
          </w:p>
          <w:p w14:paraId="58563E7A" w14:textId="77777777" w:rsidR="00C276E1" w:rsidRPr="00B74EC2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Pantalón de b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uzo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vivo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institucional</w:t>
            </w:r>
          </w:p>
          <w:p w14:paraId="7FA7B245" w14:textId="77777777" w:rsidR="00C276E1" w:rsidRPr="00B74EC2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Short institucional vivo azul (no calza)</w:t>
            </w:r>
          </w:p>
          <w:p w14:paraId="5F6F0D1B" w14:textId="77777777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Calcetines azul marino.</w:t>
            </w:r>
          </w:p>
          <w:p w14:paraId="4256B161" w14:textId="77777777" w:rsidR="00C276E1" w:rsidRPr="00B74EC2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Polerón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canguro rojo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institucional </w:t>
            </w:r>
          </w:p>
          <w:p w14:paraId="12DFB7A6" w14:textId="77777777" w:rsidR="00C276E1" w:rsidRPr="0039575C" w:rsidRDefault="00C276E1" w:rsidP="00741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  <w:t>Polerón CAMBRIDGE azul con rojo, con broche gris.</w:t>
            </w:r>
          </w:p>
          <w:p w14:paraId="2B9513E1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ind w:left="720"/>
              <w:rPr>
                <w:rFonts w:ascii="Century Gothic" w:eastAsia="Times New Roman" w:hAnsi="Century Gothic" w:cs="Times New Roman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Parka azul, bufanda azul y gorro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, colet y cintillo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azul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marino.</w:t>
            </w:r>
          </w:p>
        </w:tc>
      </w:tr>
      <w:tr w:rsidR="00C276E1" w:rsidRPr="00B74EC2" w14:paraId="6DB10D11" w14:textId="77777777" w:rsidTr="00741B1A">
        <w:tc>
          <w:tcPr>
            <w:tcW w:w="467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53B2F078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477C"/>
            <w:vAlign w:val="center"/>
            <w:hideMark/>
          </w:tcPr>
          <w:p w14:paraId="12C0134C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</w:tr>
      <w:tr w:rsidR="00C276E1" w:rsidRPr="00B74EC2" w14:paraId="44403D11" w14:textId="77777777" w:rsidTr="00741B1A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F49CD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F046E" w14:textId="77777777" w:rsidR="00C276E1" w:rsidRPr="00B74EC2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Puede adquirir sus uniformes a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través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WhatsApp +569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77021776</w:t>
            </w:r>
            <w:r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          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 (Juliane Villarroel)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con despacho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inmediato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domicilio y/o retiro en 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el establecimiento.</w:t>
            </w:r>
          </w:p>
          <w:p w14:paraId="48E9CA53" w14:textId="77777777" w:rsidR="00C276E1" w:rsidRPr="00B74EC2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 xml:space="preserve">A confección: </w:t>
            </w:r>
            <w:r w:rsidRPr="0039575C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WhatsApp +56</w:t>
            </w:r>
            <w:r w:rsidRPr="00B74EC2"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  <w:t>995040703 (Carmen Araya).</w:t>
            </w:r>
          </w:p>
          <w:p w14:paraId="4C03AE3D" w14:textId="77777777" w:rsidR="00C276E1" w:rsidRPr="0039575C" w:rsidRDefault="00C276E1" w:rsidP="00741B1A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Calibri"/>
                <w:color w:val="0C233D"/>
                <w:sz w:val="24"/>
                <w:szCs w:val="24"/>
                <w:lang w:eastAsia="es-MX"/>
              </w:rPr>
            </w:pPr>
          </w:p>
        </w:tc>
      </w:tr>
    </w:tbl>
    <w:p w14:paraId="6F738605" w14:textId="77777777" w:rsidR="00C276E1" w:rsidRPr="00B74EC2" w:rsidRDefault="00C276E1" w:rsidP="00C276E1">
      <w:pPr>
        <w:jc w:val="center"/>
        <w:rPr>
          <w:rFonts w:ascii="Century Gothic" w:hAnsi="Century Gothic" w:cs="Tahoma"/>
          <w:b/>
          <w:bCs/>
          <w:sz w:val="24"/>
          <w:szCs w:val="24"/>
        </w:rPr>
      </w:pPr>
    </w:p>
    <w:p w14:paraId="6D569129" w14:textId="6D8899DB" w:rsidR="001F11BD" w:rsidRDefault="00FB2803" w:rsidP="00FB2803">
      <w:pPr>
        <w:jc w:val="center"/>
      </w:pPr>
      <w:r>
        <w:rPr>
          <w:noProof/>
        </w:rPr>
        <w:lastRenderedPageBreak/>
        <w:drawing>
          <wp:inline distT="0" distB="0" distL="0" distR="0" wp14:anchorId="7E9D0F3B" wp14:editId="2C835B00">
            <wp:extent cx="5367020" cy="9541510"/>
            <wp:effectExtent l="0" t="0" r="5080" b="2540"/>
            <wp:docPr id="946172940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72940" name="Imagen 1" descr="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954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11BD" w:rsidSect="00753E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184" w:h="178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7D9D" w14:textId="77777777" w:rsidR="007A4753" w:rsidRDefault="007A4753">
      <w:pPr>
        <w:spacing w:after="0" w:line="240" w:lineRule="auto"/>
      </w:pPr>
      <w:r>
        <w:separator/>
      </w:r>
    </w:p>
  </w:endnote>
  <w:endnote w:type="continuationSeparator" w:id="0">
    <w:p w14:paraId="560E3128" w14:textId="77777777" w:rsidR="007A4753" w:rsidRDefault="007A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4DE82" w14:textId="77777777" w:rsidR="00000000" w:rsidRDefault="0000000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D256" w14:textId="77777777" w:rsidR="00000000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7390" w14:textId="77777777"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9AEDA" w14:textId="77777777" w:rsidR="007A4753" w:rsidRDefault="007A4753">
      <w:pPr>
        <w:spacing w:after="0" w:line="240" w:lineRule="auto"/>
      </w:pPr>
      <w:r>
        <w:separator/>
      </w:r>
    </w:p>
  </w:footnote>
  <w:footnote w:type="continuationSeparator" w:id="0">
    <w:p w14:paraId="78C789BB" w14:textId="77777777" w:rsidR="007A4753" w:rsidRDefault="007A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E8C78" w14:textId="77777777" w:rsidR="00000000" w:rsidRDefault="00000000">
    <w:pPr>
      <w:pStyle w:val="Encabezado"/>
    </w:pPr>
    <w:r>
      <w:rPr>
        <w:noProof/>
      </w:rPr>
      <w:pict w14:anchorId="5656DD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6" o:spid="_x0000_s1027" type="#_x0000_t75" alt="" style="position:absolute;margin-left:0;margin-top:0;width:441.65pt;height:665.9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DBD7" w14:textId="77777777" w:rsidR="00000000" w:rsidRDefault="00000000">
    <w:pPr>
      <w:pStyle w:val="Encabezado"/>
    </w:pPr>
    <w:r>
      <w:rPr>
        <w:noProof/>
      </w:rPr>
      <w:pict w14:anchorId="7BBD4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7" o:spid="_x0000_s1026" type="#_x0000_t75" alt="" style="position:absolute;margin-left:0;margin-top:0;width:441.65pt;height:665.9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EA480" w14:textId="77777777" w:rsidR="00000000" w:rsidRDefault="00000000">
    <w:pPr>
      <w:pStyle w:val="Encabezado"/>
    </w:pPr>
    <w:r>
      <w:rPr>
        <w:noProof/>
      </w:rPr>
      <w:pict w14:anchorId="54FD3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465555" o:spid="_x0000_s1025" type="#_x0000_t75" alt="" style="position:absolute;margin-left:0;margin-top:0;width:441.65pt;height:665.9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490"/>
    <w:multiLevelType w:val="multilevel"/>
    <w:tmpl w:val="3D3C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4010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E1"/>
    <w:rsid w:val="00074626"/>
    <w:rsid w:val="001A7543"/>
    <w:rsid w:val="001F11BD"/>
    <w:rsid w:val="002B4AB3"/>
    <w:rsid w:val="003122E1"/>
    <w:rsid w:val="00343615"/>
    <w:rsid w:val="00345756"/>
    <w:rsid w:val="003635DB"/>
    <w:rsid w:val="00384576"/>
    <w:rsid w:val="004A79F2"/>
    <w:rsid w:val="00595081"/>
    <w:rsid w:val="005D3F95"/>
    <w:rsid w:val="005E6BD0"/>
    <w:rsid w:val="00667562"/>
    <w:rsid w:val="00724D48"/>
    <w:rsid w:val="007A4753"/>
    <w:rsid w:val="00897C47"/>
    <w:rsid w:val="008C1594"/>
    <w:rsid w:val="009268BF"/>
    <w:rsid w:val="009276DC"/>
    <w:rsid w:val="00933820"/>
    <w:rsid w:val="00C276E1"/>
    <w:rsid w:val="00C81533"/>
    <w:rsid w:val="00C85C00"/>
    <w:rsid w:val="00E1032A"/>
    <w:rsid w:val="00E549C0"/>
    <w:rsid w:val="00F43F03"/>
    <w:rsid w:val="00F61AE2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C8D02"/>
  <w15:chartTrackingRefBased/>
  <w15:docId w15:val="{B7DD2A8A-450C-5841-B847-39F2065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6E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76E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7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6E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276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6E1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276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ooksandbits.c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Rios Paredes</dc:creator>
  <cp:keywords/>
  <dc:description/>
  <cp:lastModifiedBy>Andrés Meneses</cp:lastModifiedBy>
  <cp:revision>7</cp:revision>
  <cp:lastPrinted>2024-11-28T15:31:00Z</cp:lastPrinted>
  <dcterms:created xsi:type="dcterms:W3CDTF">2024-11-28T15:19:00Z</dcterms:created>
  <dcterms:modified xsi:type="dcterms:W3CDTF">2024-12-12T12:30:00Z</dcterms:modified>
</cp:coreProperties>
</file>