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8EFD" w14:textId="77777777" w:rsidR="0038794C" w:rsidRPr="0059533C" w:rsidRDefault="0038794C" w:rsidP="0038794C">
      <w:pPr>
        <w:jc w:val="center"/>
        <w:rPr>
          <w:rFonts w:ascii="Tahoma" w:hAnsi="Tahoma" w:cs="Tahoma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EBBFC0F" wp14:editId="0CC1B673">
            <wp:simplePos x="0" y="0"/>
            <wp:positionH relativeFrom="column">
              <wp:posOffset>-186055</wp:posOffset>
            </wp:positionH>
            <wp:positionV relativeFrom="paragraph">
              <wp:posOffset>-564515</wp:posOffset>
            </wp:positionV>
            <wp:extent cx="915616" cy="1198880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BRI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667" cy="1219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73974" w14:textId="77777777" w:rsidR="0038794C" w:rsidRPr="00B74EC2" w:rsidRDefault="0038794C" w:rsidP="0038794C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School supplies list 2025 </w:t>
      </w:r>
    </w:p>
    <w:p w14:paraId="56240429" w14:textId="13631810" w:rsidR="0038794C" w:rsidRPr="00B74EC2" w:rsidRDefault="0038794C" w:rsidP="0038794C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PRIMARY </w:t>
      </w:r>
      <w:r>
        <w:rPr>
          <w:rFonts w:ascii="Century Gothic" w:hAnsi="Century Gothic" w:cs="Tahoma"/>
          <w:b/>
          <w:bCs/>
          <w:sz w:val="24"/>
          <w:szCs w:val="24"/>
          <w:lang w:val="en-US"/>
        </w:rPr>
        <w:t>3</w:t>
      </w: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>°GRADE</w:t>
      </w:r>
    </w:p>
    <w:tbl>
      <w:tblPr>
        <w:tblStyle w:val="Tablaconcuadrcula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38794C" w:rsidRPr="00B74EC2" w14:paraId="40CE63BE" w14:textId="77777777" w:rsidTr="0013123C">
        <w:tc>
          <w:tcPr>
            <w:tcW w:w="9923" w:type="dxa"/>
          </w:tcPr>
          <w:p w14:paraId="79A7D4D3" w14:textId="035975CB" w:rsidR="0038794C" w:rsidRPr="00B74EC2" w:rsidRDefault="0038794C" w:rsidP="00F143D3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SPANISH </w:t>
            </w:r>
          </w:p>
          <w:p w14:paraId="369CA64D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cuaderno tamaño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college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>, caligrafía horizontal 100 hojas con forro color rojo.</w:t>
            </w:r>
          </w:p>
          <w:p w14:paraId="32A4B75C" w14:textId="2E3EDA3A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carpeta roja con acoclips plastificada  para guardar dictados</w:t>
            </w:r>
            <w:r w:rsidR="005367B4">
              <w:rPr>
                <w:rFonts w:ascii="Century Gothic" w:hAnsi="Century Gothic" w:cs="Tahoma"/>
                <w:sz w:val="24"/>
                <w:szCs w:val="24"/>
              </w:rPr>
              <w:t xml:space="preserve"> y pruebas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16C7FCAF" w14:textId="244A226C" w:rsidR="0033477B" w:rsidRPr="00B74EC2" w:rsidRDefault="0033477B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9C622B">
              <w:rPr>
                <w:rFonts w:ascii="Century Gothic" w:hAnsi="Century Gothic" w:cs="Tahoma"/>
                <w:sz w:val="24"/>
                <w:szCs w:val="24"/>
              </w:rPr>
              <w:t>1 cuaderno de actividades 3° básico  horizontal, Sopena</w:t>
            </w:r>
            <w:r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741B00A9" w14:textId="769EF7C0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-Set Lenguaje </w:t>
            </w:r>
            <w:r>
              <w:rPr>
                <w:rFonts w:ascii="Century Gothic" w:hAnsi="Century Gothic" w:cs="Tahoma"/>
                <w:sz w:val="24"/>
                <w:szCs w:val="24"/>
              </w:rPr>
              <w:t>3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° SAVIA</w:t>
            </w:r>
          </w:p>
          <w:p w14:paraId="4AF55518" w14:textId="0C979D42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-1 Libro de lectura complementaria a elección para niños de 8 años.</w:t>
            </w:r>
          </w:p>
        </w:tc>
      </w:tr>
      <w:tr w:rsidR="0038794C" w:rsidRPr="00B74EC2" w14:paraId="5AAA8292" w14:textId="77777777" w:rsidTr="0013123C">
        <w:tc>
          <w:tcPr>
            <w:tcW w:w="9923" w:type="dxa"/>
          </w:tcPr>
          <w:p w14:paraId="48D54AB0" w14:textId="77777777" w:rsidR="0038794C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MATH</w:t>
            </w:r>
          </w:p>
          <w:p w14:paraId="399F1389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6BD4131" w14:textId="255C1117" w:rsidR="0038794C" w:rsidRDefault="0033477B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38794C" w:rsidRPr="00B74EC2">
              <w:rPr>
                <w:rFonts w:ascii="Century Gothic" w:hAnsi="Century Gothic" w:cs="Tahoma"/>
                <w:sz w:val="24"/>
                <w:szCs w:val="24"/>
              </w:rPr>
              <w:t>1 cuaderno collage 100 hojas,  cuadriculado 7 mm con forro color azul</w:t>
            </w:r>
          </w:p>
          <w:p w14:paraId="53C2F703" w14:textId="3C2F96BD" w:rsidR="00EB6B03" w:rsidRPr="00B74EC2" w:rsidRDefault="00EB6B03" w:rsidP="00EB6B03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1 cuaderno matemáticas entretenidas 3 Sopena.</w:t>
            </w:r>
          </w:p>
          <w:p w14:paraId="457AC726" w14:textId="400F8691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-Set matemáticas </w:t>
            </w:r>
            <w:r>
              <w:rPr>
                <w:rFonts w:ascii="Century Gothic" w:hAnsi="Century Gothic" w:cs="Tahoma"/>
                <w:sz w:val="24"/>
                <w:szCs w:val="24"/>
              </w:rPr>
              <w:t>3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° SAVIA.</w:t>
            </w:r>
          </w:p>
          <w:p w14:paraId="1236C830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</w:tc>
      </w:tr>
      <w:tr w:rsidR="0038794C" w:rsidRPr="00916F8C" w14:paraId="6D5B55C8" w14:textId="77777777" w:rsidTr="0013123C">
        <w:tc>
          <w:tcPr>
            <w:tcW w:w="9923" w:type="dxa"/>
          </w:tcPr>
          <w:p w14:paraId="5A601086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ENGLISH</w:t>
            </w:r>
          </w:p>
          <w:p w14:paraId="3266DDB1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F539031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carpeta amarilla con acoclips plastificada  para guardar guías y evaluaciones.</w:t>
            </w:r>
          </w:p>
          <w:p w14:paraId="33CF66D1" w14:textId="51C3FCE5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-Young Voyagers level </w:t>
            </w: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3 </w:t>
            </w: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(SB+WB+READER) University of Dayton.</w:t>
            </w:r>
          </w:p>
          <w:p w14:paraId="36A8308D" w14:textId="77777777" w:rsidR="0038794C" w:rsidRPr="00B74EC2" w:rsidRDefault="0038794C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</w:p>
        </w:tc>
      </w:tr>
      <w:tr w:rsidR="0038794C" w:rsidRPr="00B74EC2" w14:paraId="47A439CB" w14:textId="77777777" w:rsidTr="0013123C">
        <w:tc>
          <w:tcPr>
            <w:tcW w:w="9923" w:type="dxa"/>
          </w:tcPr>
          <w:p w14:paraId="63F6BB36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INTERNATIONAL CERTIFICATION</w:t>
            </w:r>
          </w:p>
          <w:p w14:paraId="0B78F3A4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</w:p>
          <w:p w14:paraId="3A279912" w14:textId="667C1D2D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-Kids box NG BE L</w:t>
            </w: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>3</w:t>
            </w: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WB W/Dig PK Editorial CUP (Cambridge university Press) ELT, temporada 2025</w:t>
            </w:r>
          </w:p>
          <w:p w14:paraId="1C280DC0" w14:textId="77777777" w:rsidR="0038794C" w:rsidRPr="00B74EC2" w:rsidRDefault="0038794C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Realizar compra en: </w:t>
            </w:r>
            <w:hyperlink r:id="rId8" w:history="1">
              <w:r w:rsidRPr="00B74EC2">
                <w:rPr>
                  <w:rStyle w:val="Hipervnculo"/>
                  <w:rFonts w:ascii="Century Gothic" w:hAnsi="Century Gothic" w:cs="Tahoma"/>
                  <w:b/>
                  <w:bCs/>
                  <w:sz w:val="24"/>
                  <w:szCs w:val="24"/>
                </w:rPr>
                <w:t>www.booksandbits.cl</w:t>
              </w:r>
            </w:hyperlink>
          </w:p>
        </w:tc>
      </w:tr>
      <w:tr w:rsidR="0038794C" w:rsidRPr="00B74EC2" w14:paraId="3170BBD1" w14:textId="77777777" w:rsidTr="0013123C">
        <w:tc>
          <w:tcPr>
            <w:tcW w:w="9923" w:type="dxa"/>
          </w:tcPr>
          <w:p w14:paraId="0249FFAF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NATURAL SCIENCE</w:t>
            </w:r>
          </w:p>
          <w:p w14:paraId="6BE2955E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E892B36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cuaderno tamaño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college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>, caligrafía horizontal 100 hojas con forro color verde.</w:t>
            </w:r>
          </w:p>
          <w:p w14:paraId="1F4BB553" w14:textId="17FF64B2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-Naturales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Science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3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° SAVIA (texto en inglés).</w:t>
            </w:r>
          </w:p>
          <w:p w14:paraId="5235CC86" w14:textId="77777777" w:rsidR="0038794C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677EAA0" w14:textId="74F4111C" w:rsidR="0038794C" w:rsidRPr="00B74EC2" w:rsidRDefault="0038794C" w:rsidP="00B6037B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38794C" w:rsidRPr="00B74EC2" w14:paraId="5FB9A776" w14:textId="77777777" w:rsidTr="0013123C">
        <w:tc>
          <w:tcPr>
            <w:tcW w:w="9923" w:type="dxa"/>
          </w:tcPr>
          <w:p w14:paraId="4CE20389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SOCIAL STUDIES</w:t>
            </w:r>
          </w:p>
          <w:p w14:paraId="15AE8AF8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4160AA8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cuaderno tamaño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college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>, caligrafía horizontal 100 hojas con forro color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morado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3CA3C292" w14:textId="1AD66BEF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-Set ciencias sociales </w:t>
            </w:r>
            <w:r>
              <w:rPr>
                <w:rFonts w:ascii="Century Gothic" w:hAnsi="Century Gothic" w:cs="Tahoma"/>
                <w:sz w:val="24"/>
                <w:szCs w:val="24"/>
              </w:rPr>
              <w:t>3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° SAVIA</w:t>
            </w:r>
          </w:p>
          <w:p w14:paraId="716C3852" w14:textId="77777777" w:rsidR="0038794C" w:rsidRPr="00B74EC2" w:rsidRDefault="0038794C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38794C" w:rsidRPr="00B74EC2" w14:paraId="7846D8E1" w14:textId="77777777" w:rsidTr="0013123C">
        <w:tc>
          <w:tcPr>
            <w:tcW w:w="9923" w:type="dxa"/>
          </w:tcPr>
          <w:p w14:paraId="4FC37552" w14:textId="60FA3634" w:rsidR="0038794C" w:rsidRPr="00B74EC2" w:rsidRDefault="0038794C" w:rsidP="00EF500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MUSIC</w:t>
            </w:r>
          </w:p>
          <w:p w14:paraId="1878B484" w14:textId="0346C73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carpeta celeste plastificada color </w:t>
            </w:r>
            <w:r w:rsidR="00661FEA">
              <w:rPr>
                <w:rFonts w:ascii="Century Gothic" w:hAnsi="Century Gothic" w:cs="Tahoma"/>
                <w:sz w:val="24"/>
                <w:szCs w:val="24"/>
              </w:rPr>
              <w:t>con acoclips.</w:t>
            </w:r>
          </w:p>
          <w:p w14:paraId="7D0EF24A" w14:textId="77777777" w:rsidR="00EF500A" w:rsidRPr="00B74EC2" w:rsidRDefault="0038794C" w:rsidP="00EF500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EF500A" w:rsidRPr="00B74EC2">
              <w:rPr>
                <w:rFonts w:ascii="Century Gothic" w:hAnsi="Century Gothic" w:cs="Tahoma"/>
                <w:sz w:val="24"/>
                <w:szCs w:val="24"/>
              </w:rPr>
              <w:t>1 Metalófono</w:t>
            </w:r>
            <w:r w:rsidR="00EF500A">
              <w:rPr>
                <w:rFonts w:ascii="Century Gothic" w:hAnsi="Century Gothic" w:cs="Tahoma"/>
                <w:sz w:val="24"/>
                <w:szCs w:val="24"/>
              </w:rPr>
              <w:t xml:space="preserve"> de colores </w:t>
            </w:r>
            <w:r w:rsidR="00EF500A" w:rsidRPr="00CF11DF">
              <w:rPr>
                <w:rFonts w:ascii="Century Gothic" w:hAnsi="Century Gothic" w:cs="Tahoma"/>
                <w:b/>
                <w:bCs/>
                <w:sz w:val="32"/>
                <w:szCs w:val="32"/>
              </w:rPr>
              <w:t>o</w:t>
            </w:r>
            <w:r w:rsidR="00EF500A" w:rsidRPr="00CF11DF">
              <w:rPr>
                <w:rFonts w:ascii="Century Gothic" w:hAnsi="Century Gothic" w:cs="Tahoma"/>
                <w:b/>
                <w:bCs/>
                <w:sz w:val="36"/>
                <w:szCs w:val="36"/>
              </w:rPr>
              <w:t xml:space="preserve"> </w:t>
            </w:r>
            <w:r w:rsidR="00EF500A">
              <w:rPr>
                <w:rFonts w:ascii="Century Gothic" w:hAnsi="Century Gothic" w:cs="Tahoma"/>
                <w:sz w:val="24"/>
                <w:szCs w:val="24"/>
              </w:rPr>
              <w:t>un teclado, ambos de</w:t>
            </w:r>
            <w:r w:rsidR="00EF500A" w:rsidRPr="00B74EC2">
              <w:rPr>
                <w:rFonts w:ascii="Century Gothic" w:hAnsi="Century Gothic" w:cs="Tahoma"/>
                <w:sz w:val="24"/>
                <w:szCs w:val="24"/>
              </w:rPr>
              <w:t xml:space="preserve"> dos octavas hacia arriba  (rango mínimo)</w:t>
            </w:r>
            <w:r w:rsidR="00EF500A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3781592D" w14:textId="4171FADE" w:rsidR="00A56C40" w:rsidRPr="00B74EC2" w:rsidRDefault="00A56C40" w:rsidP="00EF500A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38794C" w:rsidRPr="00B74EC2" w14:paraId="6325F393" w14:textId="77777777" w:rsidTr="0013123C">
        <w:tc>
          <w:tcPr>
            <w:tcW w:w="9923" w:type="dxa"/>
          </w:tcPr>
          <w:p w14:paraId="50FB1F28" w14:textId="77777777" w:rsidR="0038794C" w:rsidRPr="00E56109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</w:pPr>
            <w:r w:rsidRPr="00E56109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VISUAL ART</w:t>
            </w:r>
            <w:r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S</w:t>
            </w:r>
          </w:p>
          <w:p w14:paraId="4CE71F44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59A75675" w14:textId="77777777" w:rsidR="0038794C" w:rsidRDefault="0038794C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1 caja plástica de 6 litros (marcada con nombre) </w:t>
            </w:r>
          </w:p>
          <w:p w14:paraId="03ACAFC8" w14:textId="77777777" w:rsidR="0038794C" w:rsidRPr="00D87D7F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croquera tamaño oficio </w:t>
            </w:r>
          </w:p>
          <w:p w14:paraId="12E04701" w14:textId="77777777" w:rsidR="0038794C" w:rsidRPr="00B74EC2" w:rsidRDefault="0038794C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con los materiales indicados  a continuación guardados dentro.</w:t>
            </w:r>
          </w:p>
          <w:p w14:paraId="41109F72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lápices grafitos</w:t>
            </w:r>
          </w:p>
          <w:p w14:paraId="35C1A717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gomas</w:t>
            </w:r>
          </w:p>
          <w:p w14:paraId="6133EC8E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2006DD34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4260D0A8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plumones de 12 colores</w:t>
            </w:r>
          </w:p>
          <w:p w14:paraId="1731A2C9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sobres de papel lustre</w:t>
            </w:r>
          </w:p>
          <w:p w14:paraId="663EC61E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tempera de 12 colores</w:t>
            </w:r>
          </w:p>
          <w:p w14:paraId="11436995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mezclador</w:t>
            </w:r>
          </w:p>
          <w:p w14:paraId="62363632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grueso</w:t>
            </w:r>
          </w:p>
          <w:p w14:paraId="5B5616A8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fino</w:t>
            </w:r>
          </w:p>
          <w:p w14:paraId="4FB9E283" w14:textId="77777777" w:rsidR="00661FEA" w:rsidRDefault="00661FE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EA46458" w14:textId="77777777" w:rsidR="00661FEA" w:rsidRDefault="00661FE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911890D" w14:textId="77777777" w:rsidR="00661FEA" w:rsidRDefault="00661FE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D3D8A65" w14:textId="77777777" w:rsidR="00661FEA" w:rsidRDefault="00661FE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4C9F76D" w14:textId="30C3A92A" w:rsidR="00661FEA" w:rsidRPr="00B74EC2" w:rsidRDefault="00661FE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38794C" w:rsidRPr="00B74EC2" w14:paraId="487C215A" w14:textId="77777777" w:rsidTr="0013123C">
        <w:tc>
          <w:tcPr>
            <w:tcW w:w="9923" w:type="dxa"/>
          </w:tcPr>
          <w:p w14:paraId="41FE4C95" w14:textId="77777777" w:rsidR="0038794C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TECHNOLOGY</w:t>
            </w:r>
          </w:p>
          <w:p w14:paraId="53CCC579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1C08886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carpeta morada plastificada con acoclips para las guías de trabajo.</w:t>
            </w:r>
          </w:p>
          <w:p w14:paraId="02426728" w14:textId="3DACB62E" w:rsidR="00A56C40" w:rsidRPr="00B74EC2" w:rsidRDefault="00A56C40" w:rsidP="00661FE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38794C" w:rsidRPr="00B74EC2" w14:paraId="5A20619E" w14:textId="77777777" w:rsidTr="0013123C">
        <w:tc>
          <w:tcPr>
            <w:tcW w:w="9923" w:type="dxa"/>
          </w:tcPr>
          <w:p w14:paraId="5D185FE6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B23E21C" w14:textId="77777777" w:rsidR="0038794C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PHYSICAL EDUCATION</w:t>
            </w:r>
          </w:p>
          <w:p w14:paraId="7AA600B1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D75932A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bolsita de g</w:t>
            </w:r>
            <w:r>
              <w:rPr>
                <w:rFonts w:ascii="Century Gothic" w:hAnsi="Century Gothic" w:cs="Tahoma"/>
                <w:sz w:val="24"/>
                <w:szCs w:val="24"/>
              </w:rPr>
              <w:t>é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nero</w:t>
            </w:r>
          </w:p>
          <w:p w14:paraId="329B9EAE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bloqueador pequeño</w:t>
            </w:r>
          </w:p>
          <w:p w14:paraId="17234CAF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polera de cambio polo institucional (marcada con nombre)</w:t>
            </w:r>
          </w:p>
          <w:p w14:paraId="40419663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stick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o palo de hockey césped (tamaño a la cintura del alumno)</w:t>
            </w:r>
          </w:p>
          <w:p w14:paraId="2F333260" w14:textId="77777777" w:rsidR="0038794C" w:rsidRPr="00B74EC2" w:rsidRDefault="0038794C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38794C" w:rsidRPr="00B74EC2" w14:paraId="5133989F" w14:textId="77777777" w:rsidTr="0013123C">
        <w:tc>
          <w:tcPr>
            <w:tcW w:w="9923" w:type="dxa"/>
          </w:tcPr>
          <w:p w14:paraId="274DD4F3" w14:textId="77777777" w:rsidR="0038794C" w:rsidRPr="00B74EC2" w:rsidRDefault="0038794C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FEF2CFD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PENCIL CASE</w:t>
            </w:r>
          </w:p>
          <w:p w14:paraId="459DE763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estuche de diseño sencillo</w:t>
            </w:r>
          </w:p>
          <w:p w14:paraId="55C29602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lápices grafitos</w:t>
            </w:r>
          </w:p>
          <w:p w14:paraId="2501AAC9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goma de borrar</w:t>
            </w:r>
          </w:p>
          <w:p w14:paraId="4C01B59D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sacapuntas con deposito</w:t>
            </w:r>
          </w:p>
          <w:p w14:paraId="78A124A5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12 lápices de colores </w:t>
            </w:r>
          </w:p>
          <w:p w14:paraId="5907BB43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18A7D3C8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pegamento en barra</w:t>
            </w:r>
          </w:p>
          <w:p w14:paraId="79745C58" w14:textId="77777777" w:rsidR="0038794C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007A11F" w14:textId="77777777" w:rsidR="0038794C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FBCCD32" w14:textId="77777777" w:rsidR="0038794C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918D414" w14:textId="77777777" w:rsidR="0038794C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588CCD5E" w14:textId="77777777" w:rsidR="0038794C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CAF81A4" w14:textId="77777777" w:rsidR="0038794C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40D3908" w14:textId="77777777" w:rsidR="0038794C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A51DA8B" w14:textId="77777777" w:rsidR="0038794C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13A0340" w14:textId="77777777" w:rsidR="0038794C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B499705" w14:textId="77777777" w:rsidR="0038794C" w:rsidRPr="00B74EC2" w:rsidRDefault="0038794C" w:rsidP="00661FE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38794C" w:rsidRPr="00B74EC2" w14:paraId="775E0C7D" w14:textId="77777777" w:rsidTr="0013123C">
        <w:tc>
          <w:tcPr>
            <w:tcW w:w="9923" w:type="dxa"/>
          </w:tcPr>
          <w:p w14:paraId="4372E4B4" w14:textId="77777777" w:rsidR="0038794C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OTHERS</w:t>
            </w:r>
          </w:p>
          <w:p w14:paraId="29BC982C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3268E1A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resmas tamaño oficio</w:t>
            </w:r>
          </w:p>
          <w:p w14:paraId="3926452D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fundas platicas tamaño oficio</w:t>
            </w:r>
          </w:p>
          <w:p w14:paraId="0C389F00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laminas para termo-laminar</w:t>
            </w:r>
          </w:p>
          <w:p w14:paraId="733879B2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sobre de papel fotográfico adhesivo</w:t>
            </w:r>
          </w:p>
          <w:p w14:paraId="58A1926E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plumones de pizarra (negro-azul)</w:t>
            </w:r>
          </w:p>
          <w:p w14:paraId="497B6E09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1 masking tape </w:t>
            </w:r>
          </w:p>
          <w:p w14:paraId="1F393493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1 scotch de embalaje transparente</w:t>
            </w:r>
          </w:p>
          <w:p w14:paraId="70A2B50E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2D08C922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4 lápices grafito </w:t>
            </w:r>
          </w:p>
          <w:p w14:paraId="4518D852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gomas de borrar</w:t>
            </w:r>
          </w:p>
          <w:p w14:paraId="652F99C1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cola fría mediana de buena calidad</w:t>
            </w:r>
          </w:p>
          <w:p w14:paraId="6E2A6464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3 barritas de silicona</w:t>
            </w:r>
          </w:p>
          <w:p w14:paraId="6B5A4404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carpeta de cartulinas española</w:t>
            </w:r>
          </w:p>
          <w:p w14:paraId="00F038AE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cajas de pañuelos desechables</w:t>
            </w:r>
          </w:p>
          <w:p w14:paraId="1ABB1BFE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jabones líquidos de glicerina hipoalergenico con dispensador </w:t>
            </w:r>
          </w:p>
          <w:p w14:paraId="172D9C45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paquetes de toallas húmedas</w:t>
            </w:r>
          </w:p>
          <w:p w14:paraId="4BD0BC80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frascos de toallas de cloro</w:t>
            </w:r>
          </w:p>
          <w:p w14:paraId="21DC49E4" w14:textId="77777777" w:rsidR="0038794C" w:rsidRPr="00B74EC2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desinfectantes ambientales.</w:t>
            </w:r>
          </w:p>
          <w:p w14:paraId="1B0B6149" w14:textId="77777777" w:rsidR="0038794C" w:rsidRPr="00B74EC2" w:rsidRDefault="0038794C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E9FDC80" w14:textId="77777777" w:rsidR="0038794C" w:rsidRPr="00B74EC2" w:rsidRDefault="0038794C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5DAF011" w14:textId="77777777" w:rsidR="0038794C" w:rsidRPr="00B74EC2" w:rsidRDefault="0038794C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B38A6A6" w14:textId="77777777" w:rsidR="0038794C" w:rsidRPr="00B74EC2" w:rsidRDefault="0038794C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14:paraId="6E11FDAF" w14:textId="18558094" w:rsidR="0038794C" w:rsidRDefault="0038794C" w:rsidP="0038794C">
      <w:pPr>
        <w:rPr>
          <w:rFonts w:ascii="Century Gothic" w:hAnsi="Century Gothic" w:cs="Tahoma"/>
          <w:b/>
          <w:bCs/>
          <w:sz w:val="24"/>
          <w:szCs w:val="24"/>
        </w:rPr>
      </w:pPr>
    </w:p>
    <w:p w14:paraId="23327001" w14:textId="60FF9FB7" w:rsidR="00A56C40" w:rsidRDefault="00A56C40" w:rsidP="0038794C">
      <w:pPr>
        <w:rPr>
          <w:rFonts w:ascii="Century Gothic" w:hAnsi="Century Gothic" w:cs="Tahoma"/>
          <w:b/>
          <w:bCs/>
          <w:sz w:val="24"/>
          <w:szCs w:val="24"/>
        </w:rPr>
      </w:pPr>
    </w:p>
    <w:p w14:paraId="499F2904" w14:textId="79F549C1" w:rsidR="00A56C40" w:rsidRDefault="00A56C40" w:rsidP="0038794C">
      <w:pPr>
        <w:rPr>
          <w:rFonts w:ascii="Century Gothic" w:hAnsi="Century Gothic" w:cs="Tahoma"/>
          <w:b/>
          <w:bCs/>
          <w:sz w:val="24"/>
          <w:szCs w:val="24"/>
        </w:rPr>
      </w:pPr>
    </w:p>
    <w:p w14:paraId="521B6002" w14:textId="7F3EFFF8" w:rsidR="00A56C40" w:rsidRDefault="00A56C40" w:rsidP="0038794C">
      <w:pPr>
        <w:rPr>
          <w:rFonts w:ascii="Century Gothic" w:hAnsi="Century Gothic" w:cs="Tahoma"/>
          <w:b/>
          <w:bCs/>
          <w:sz w:val="24"/>
          <w:szCs w:val="24"/>
        </w:rPr>
      </w:pPr>
    </w:p>
    <w:p w14:paraId="2EEEC5BB" w14:textId="19245B7F" w:rsidR="00A56C40" w:rsidRDefault="00A56C40" w:rsidP="0038794C">
      <w:pPr>
        <w:rPr>
          <w:rFonts w:ascii="Century Gothic" w:hAnsi="Century Gothic" w:cs="Tahoma"/>
          <w:b/>
          <w:bCs/>
          <w:sz w:val="24"/>
          <w:szCs w:val="24"/>
        </w:rPr>
      </w:pPr>
    </w:p>
    <w:p w14:paraId="22D6D255" w14:textId="264FCD63" w:rsidR="00A56C40" w:rsidRDefault="00A56C40" w:rsidP="0038794C">
      <w:pPr>
        <w:rPr>
          <w:rFonts w:ascii="Century Gothic" w:hAnsi="Century Gothic" w:cs="Tahoma"/>
          <w:b/>
          <w:bCs/>
          <w:sz w:val="24"/>
          <w:szCs w:val="24"/>
        </w:rPr>
      </w:pPr>
    </w:p>
    <w:p w14:paraId="5E8725E1" w14:textId="77777777" w:rsidR="00A56C40" w:rsidRPr="00B74EC2" w:rsidRDefault="00A56C40" w:rsidP="0038794C">
      <w:pPr>
        <w:rPr>
          <w:rFonts w:ascii="Century Gothic" w:hAnsi="Century Gothic" w:cs="Tahoma"/>
          <w:b/>
          <w:bCs/>
          <w:sz w:val="24"/>
          <w:szCs w:val="24"/>
        </w:rPr>
      </w:pPr>
    </w:p>
    <w:p w14:paraId="433E2087" w14:textId="77777777" w:rsidR="0038794C" w:rsidRPr="00B74EC2" w:rsidRDefault="0038794C" w:rsidP="0038794C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  <w:r w:rsidRPr="00B74EC2">
        <w:rPr>
          <w:rFonts w:ascii="Century Gothic" w:hAnsi="Century Gothic" w:cs="Tahoma"/>
          <w:b/>
          <w:bCs/>
          <w:sz w:val="24"/>
          <w:szCs w:val="24"/>
        </w:rPr>
        <w:lastRenderedPageBreak/>
        <w:t>READING PROGRAMME</w:t>
      </w: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2884"/>
        <w:gridCol w:w="3240"/>
        <w:gridCol w:w="3232"/>
      </w:tblGrid>
      <w:tr w:rsidR="0038794C" w:rsidRPr="00B74EC2" w14:paraId="26DFD74C" w14:textId="77777777" w:rsidTr="00566E15">
        <w:tc>
          <w:tcPr>
            <w:tcW w:w="2884" w:type="dxa"/>
          </w:tcPr>
          <w:p w14:paraId="4172C1EB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TITTLE</w:t>
            </w:r>
          </w:p>
        </w:tc>
        <w:tc>
          <w:tcPr>
            <w:tcW w:w="3240" w:type="dxa"/>
          </w:tcPr>
          <w:p w14:paraId="6A863D45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3232" w:type="dxa"/>
          </w:tcPr>
          <w:p w14:paraId="3AE9654C" w14:textId="77777777" w:rsidR="0038794C" w:rsidRPr="00B74EC2" w:rsidRDefault="0038794C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PUBLISHING</w:t>
            </w:r>
          </w:p>
        </w:tc>
      </w:tr>
      <w:tr w:rsidR="0038794C" w:rsidRPr="00B74EC2" w14:paraId="45D24A91" w14:textId="77777777" w:rsidTr="00566E15">
        <w:tc>
          <w:tcPr>
            <w:tcW w:w="2884" w:type="dxa"/>
          </w:tcPr>
          <w:p w14:paraId="74534B68" w14:textId="2787855C" w:rsidR="0038794C" w:rsidRPr="00B74EC2" w:rsidRDefault="00823731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“Mis padres trabajan demasiado”</w:t>
            </w:r>
          </w:p>
        </w:tc>
        <w:tc>
          <w:tcPr>
            <w:tcW w:w="3240" w:type="dxa"/>
          </w:tcPr>
          <w:p w14:paraId="3A80DBF4" w14:textId="16A022BE" w:rsidR="0038794C" w:rsidRPr="00B74EC2" w:rsidRDefault="000E7C73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Nikhila Kilambi</w:t>
            </w:r>
          </w:p>
        </w:tc>
        <w:tc>
          <w:tcPr>
            <w:tcW w:w="3232" w:type="dxa"/>
          </w:tcPr>
          <w:p w14:paraId="7C82ED30" w14:textId="12AD3715" w:rsidR="0038794C" w:rsidRPr="00B74EC2" w:rsidRDefault="006A4B48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38794C" w:rsidRPr="00B74EC2" w14:paraId="438303A0" w14:textId="77777777" w:rsidTr="00566E15">
        <w:tc>
          <w:tcPr>
            <w:tcW w:w="2884" w:type="dxa"/>
          </w:tcPr>
          <w:p w14:paraId="2F836788" w14:textId="14B8A7C0" w:rsidR="0038794C" w:rsidRPr="00B74EC2" w:rsidRDefault="006A4B48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“Estoy triste”</w:t>
            </w:r>
          </w:p>
        </w:tc>
        <w:tc>
          <w:tcPr>
            <w:tcW w:w="3240" w:type="dxa"/>
          </w:tcPr>
          <w:p w14:paraId="5F27917D" w14:textId="04B8D5D4" w:rsidR="0038794C" w:rsidRPr="00CE5624" w:rsidRDefault="000E7C73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Nikhila Kilambi</w:t>
            </w:r>
          </w:p>
        </w:tc>
        <w:tc>
          <w:tcPr>
            <w:tcW w:w="3232" w:type="dxa"/>
          </w:tcPr>
          <w:p w14:paraId="0C055463" w14:textId="0F75E9EB" w:rsidR="0038794C" w:rsidRPr="00B74EC2" w:rsidRDefault="006A4B48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38794C" w:rsidRPr="00B74EC2" w14:paraId="130C899E" w14:textId="77777777" w:rsidTr="00566E15">
        <w:tc>
          <w:tcPr>
            <w:tcW w:w="2884" w:type="dxa"/>
          </w:tcPr>
          <w:p w14:paraId="142EEAAB" w14:textId="37AA7AF9" w:rsidR="0038794C" w:rsidRPr="00B74EC2" w:rsidRDefault="006A4B48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“El club de los raros”</w:t>
            </w:r>
          </w:p>
        </w:tc>
        <w:tc>
          <w:tcPr>
            <w:tcW w:w="3240" w:type="dxa"/>
          </w:tcPr>
          <w:p w14:paraId="66ED57EB" w14:textId="252AB301" w:rsidR="0038794C" w:rsidRPr="00B74EC2" w:rsidRDefault="000E7C73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Jordi</w:t>
            </w:r>
            <w:r w:rsidR="00566E15">
              <w:rPr>
                <w:rFonts w:ascii="Century Gothic" w:hAnsi="Century Gothic" w:cs="Tahoma"/>
                <w:sz w:val="24"/>
                <w:szCs w:val="24"/>
              </w:rPr>
              <w:t xml:space="preserve"> Sierra I Fabra</w:t>
            </w:r>
          </w:p>
        </w:tc>
        <w:tc>
          <w:tcPr>
            <w:tcW w:w="3232" w:type="dxa"/>
          </w:tcPr>
          <w:p w14:paraId="3A52BC3F" w14:textId="0203E91E" w:rsidR="0038794C" w:rsidRPr="00B74EC2" w:rsidRDefault="006A4B48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38794C" w:rsidRPr="00B74EC2" w14:paraId="5A8CF8F9" w14:textId="77777777" w:rsidTr="00566E15">
        <w:tc>
          <w:tcPr>
            <w:tcW w:w="2884" w:type="dxa"/>
          </w:tcPr>
          <w:p w14:paraId="630825DF" w14:textId="0BA54F93" w:rsidR="0038794C" w:rsidRPr="00B74EC2" w:rsidRDefault="006F4A26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“Que pesadilla mis pesadillas”</w:t>
            </w:r>
          </w:p>
        </w:tc>
        <w:tc>
          <w:tcPr>
            <w:tcW w:w="3240" w:type="dxa"/>
          </w:tcPr>
          <w:p w14:paraId="4AA1D40C" w14:textId="695F3505" w:rsidR="0038794C" w:rsidRPr="00B74EC2" w:rsidRDefault="00566E15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Soledad López de </w:t>
            </w:r>
            <w:r w:rsidR="00EE4BDA">
              <w:rPr>
                <w:rFonts w:ascii="Century Gothic" w:hAnsi="Century Gothic" w:cs="Tahoma"/>
                <w:sz w:val="24"/>
                <w:szCs w:val="24"/>
              </w:rPr>
              <w:t>Lérida</w:t>
            </w:r>
          </w:p>
        </w:tc>
        <w:tc>
          <w:tcPr>
            <w:tcW w:w="3232" w:type="dxa"/>
          </w:tcPr>
          <w:p w14:paraId="3D50A9C0" w14:textId="68C50A19" w:rsidR="0038794C" w:rsidRPr="00B74EC2" w:rsidRDefault="006F4A26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38794C" w:rsidRPr="00B74EC2" w14:paraId="79C5E5A4" w14:textId="77777777" w:rsidTr="00566E15">
        <w:tc>
          <w:tcPr>
            <w:tcW w:w="2884" w:type="dxa"/>
          </w:tcPr>
          <w:p w14:paraId="6D385A92" w14:textId="0C8BAF10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“</w:t>
            </w:r>
            <w:r w:rsidR="006F4A26">
              <w:rPr>
                <w:rFonts w:ascii="Century Gothic" w:hAnsi="Century Gothic" w:cs="Tahoma"/>
                <w:sz w:val="24"/>
                <w:szCs w:val="24"/>
              </w:rPr>
              <w:t>Recetas mágicas para un final feliz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  <w:p w14:paraId="25F78562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3C4BB46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D512886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D8C6A15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ECE7375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1302273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EA6728B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284ED07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085F7AA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E7B1199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25ED015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A6183A2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A0394B2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8ADFF2A" w14:textId="77777777" w:rsidR="0038794C" w:rsidRDefault="0038794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AB1AED0" w14:textId="77777777" w:rsidR="00D60666" w:rsidRDefault="00D60666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72EB755" w14:textId="77777777" w:rsidR="00D60666" w:rsidRDefault="00D60666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98C1100" w14:textId="77777777" w:rsidR="00D60666" w:rsidRDefault="00D60666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B0A9500" w14:textId="77777777" w:rsidR="00D60666" w:rsidRDefault="00D60666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4A4880C" w14:textId="77777777" w:rsidR="00D60666" w:rsidRDefault="00D60666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4DA873C" w14:textId="77777777" w:rsidR="00D60666" w:rsidRDefault="00D60666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B7D1893" w14:textId="77777777" w:rsidR="00D60666" w:rsidRDefault="00D60666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66C6F5D" w14:textId="6E82D047" w:rsidR="00D60666" w:rsidRPr="00B74EC2" w:rsidRDefault="00D60666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8F948FC" w14:textId="00D0689E" w:rsidR="0038794C" w:rsidRPr="00B74EC2" w:rsidRDefault="005C4B92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Pati Aguilera</w:t>
            </w:r>
          </w:p>
        </w:tc>
        <w:tc>
          <w:tcPr>
            <w:tcW w:w="3232" w:type="dxa"/>
          </w:tcPr>
          <w:p w14:paraId="4E71AB4F" w14:textId="2160E882" w:rsidR="0038794C" w:rsidRPr="00B74EC2" w:rsidRDefault="00D60666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</w:tbl>
    <w:tbl>
      <w:tblPr>
        <w:tblW w:w="9351" w:type="dxa"/>
        <w:tblInd w:w="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38794C" w:rsidRPr="0039575C" w14:paraId="1977680C" w14:textId="77777777" w:rsidTr="0013123C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3807ACA8" w14:textId="77777777" w:rsidR="0038794C" w:rsidRPr="0039575C" w:rsidRDefault="0038794C" w:rsidP="0013123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SCHOOL UNIFORM</w:t>
            </w:r>
          </w:p>
        </w:tc>
      </w:tr>
      <w:tr w:rsidR="0038794C" w:rsidRPr="0039575C" w14:paraId="68D5D95D" w14:textId="77777777" w:rsidTr="0013123C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F64FC" w14:textId="77777777" w:rsidR="0038794C" w:rsidRPr="0039575C" w:rsidRDefault="0038794C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Todas las prendas que componen el uniforme escolar deben estar debidamente marcadas, con el nombre y curso del alumno/a. </w:t>
            </w:r>
          </w:p>
          <w:p w14:paraId="5931DC1B" w14:textId="77777777" w:rsidR="0038794C" w:rsidRPr="0039575C" w:rsidRDefault="0038794C" w:rsidP="0013123C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38794C" w:rsidRPr="00916F8C" w14:paraId="55AA48BA" w14:textId="77777777" w:rsidTr="00131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6F00B1A7" w14:textId="77777777" w:rsidR="0038794C" w:rsidRPr="0039575C" w:rsidRDefault="0038794C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38794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M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e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n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de Play Group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/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6° grade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08AC50F4" w14:textId="77777777" w:rsidR="0038794C" w:rsidRPr="00CA5E83" w:rsidRDefault="0038794C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Women  de Play Group /6°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grade</w:t>
            </w:r>
          </w:p>
        </w:tc>
      </w:tr>
      <w:tr w:rsidR="0038794C" w:rsidRPr="00B74EC2" w14:paraId="13700067" w14:textId="77777777" w:rsidTr="0013123C">
        <w:trPr>
          <w:trHeight w:val="41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4E83B" w14:textId="77777777" w:rsidR="0038794C" w:rsidRPr="00CA5E83" w:rsidRDefault="0038794C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val="en-US" w:eastAsia="es-MX"/>
              </w:rPr>
            </w:pPr>
          </w:p>
          <w:p w14:paraId="373DDF0C" w14:textId="77777777" w:rsidR="0038794C" w:rsidRPr="0039575C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5BA2B15E" w14:textId="6FB90618" w:rsidR="0038794C" w:rsidRPr="0039575C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</w:p>
          <w:p w14:paraId="0B7B3892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1135EF37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Short institucional vivo azul </w:t>
            </w:r>
          </w:p>
          <w:p w14:paraId="5D26D0F8" w14:textId="77777777" w:rsidR="0038794C" w:rsidRPr="0039575C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352B9894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6489417A" w14:textId="77777777" w:rsidR="0038794C" w:rsidRPr="0039575C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Polerón </w:t>
            </w:r>
            <w:r w:rsidRPr="003E0CAB">
              <w:rPr>
                <w:rFonts w:ascii="Century Gothic" w:eastAsia="Times New Roman" w:hAnsi="Century Gothic" w:cs="Times New Roman"/>
                <w:b/>
                <w:bCs/>
                <w:color w:val="0C233D"/>
                <w:sz w:val="24"/>
                <w:szCs w:val="24"/>
                <w:lang w:eastAsia="es-MX"/>
              </w:rPr>
              <w:t>CAMBRIDGE</w:t>
            </w: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 azul con rojo, con broche gris.</w:t>
            </w:r>
          </w:p>
          <w:p w14:paraId="00A1CBC0" w14:textId="77777777" w:rsidR="0038794C" w:rsidRPr="0039575C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 azul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243D7" w14:textId="77777777" w:rsidR="0038794C" w:rsidRPr="00B74EC2" w:rsidRDefault="0038794C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</w:p>
          <w:p w14:paraId="09C166B4" w14:textId="77777777" w:rsidR="0038794C" w:rsidRPr="0039575C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5B8DACEE" w14:textId="2B8EDDBC" w:rsidR="0038794C" w:rsidRPr="0039575C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Zapatillas Blancas</w:t>
            </w:r>
          </w:p>
          <w:p w14:paraId="6530005F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7D8B3B83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Short institucional vivo azul (no calza)</w:t>
            </w:r>
          </w:p>
          <w:p w14:paraId="61770C38" w14:textId="77777777" w:rsidR="0038794C" w:rsidRPr="0039575C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2F1CB575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7B6A1FAB" w14:textId="77777777" w:rsidR="0038794C" w:rsidRPr="0039575C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314DDEFB" w14:textId="77777777" w:rsidR="0038794C" w:rsidRPr="0039575C" w:rsidRDefault="0038794C" w:rsidP="0013123C">
            <w:pPr>
              <w:spacing w:before="100" w:beforeAutospacing="1" w:after="100" w:afterAutospacing="1" w:line="240" w:lineRule="auto"/>
              <w:ind w:left="720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, colet y cintillo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azul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marino.</w:t>
            </w:r>
          </w:p>
        </w:tc>
      </w:tr>
      <w:tr w:rsidR="0038794C" w:rsidRPr="00B74EC2" w14:paraId="161CCF43" w14:textId="77777777" w:rsidTr="0013123C">
        <w:tc>
          <w:tcPr>
            <w:tcW w:w="46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4ACC3241" w14:textId="77777777" w:rsidR="0038794C" w:rsidRPr="0039575C" w:rsidRDefault="0038794C" w:rsidP="0013123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proofErr w:type="spellStart"/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M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e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n</w:t>
            </w:r>
            <w:proofErr w:type="spellEnd"/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1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° a 6°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grade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16B0C25B" w14:textId="77777777" w:rsidR="0038794C" w:rsidRPr="0039575C" w:rsidRDefault="0038794C" w:rsidP="0013123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Women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1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° a 6°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grade</w:t>
            </w:r>
          </w:p>
        </w:tc>
      </w:tr>
      <w:tr w:rsidR="0038794C" w:rsidRPr="00B74EC2" w14:paraId="28CE0259" w14:textId="77777777" w:rsidTr="00131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80BA3" w14:textId="77777777" w:rsidR="0038794C" w:rsidRPr="0039575C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piqué (manga corta y larga)</w:t>
            </w:r>
          </w:p>
          <w:p w14:paraId="68F3654C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gris universal.</w:t>
            </w:r>
          </w:p>
          <w:p w14:paraId="5C8202D4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  <w:p w14:paraId="02B36047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36812E6E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Zapatos azul marino.</w:t>
            </w:r>
          </w:p>
          <w:p w14:paraId="14DEF301" w14:textId="77777777" w:rsidR="0038794C" w:rsidRPr="0039575C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 azul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D2AF4" w14:textId="77777777" w:rsidR="0038794C" w:rsidRPr="0039575C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piqué (manga corta y larga)</w:t>
            </w:r>
          </w:p>
          <w:p w14:paraId="2205B852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Falda cuadrillez rojo con azul institucional.</w:t>
            </w:r>
          </w:p>
          <w:p w14:paraId="507CE7EC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En invierno pantalón universal azul marino.</w:t>
            </w:r>
          </w:p>
          <w:p w14:paraId="62DA232C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o pantis 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  <w:p w14:paraId="6584320A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1B80886B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Zapatos azul marino.</w:t>
            </w:r>
          </w:p>
          <w:p w14:paraId="2CFE4218" w14:textId="77777777" w:rsidR="0038794C" w:rsidRPr="00B74EC2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.</w:t>
            </w:r>
          </w:p>
          <w:p w14:paraId="313A68AA" w14:textId="77777777" w:rsidR="0038794C" w:rsidRPr="0039575C" w:rsidRDefault="0038794C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Colet y cintillo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38794C" w:rsidRPr="00B74EC2" w14:paraId="5042427A" w14:textId="77777777" w:rsidTr="00131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CD9D7" w14:textId="77777777" w:rsidR="0038794C" w:rsidRPr="0039575C" w:rsidRDefault="0038794C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DC7D9" w14:textId="77777777" w:rsidR="0038794C" w:rsidRPr="00B74EC2" w:rsidRDefault="0038794C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Puede adquirir sus uniformes a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través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WhatsApp +569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77021776 (Juliane Villarroel)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despacho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inmediato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domicilio y/o retiro en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el establecimiento.</w:t>
            </w:r>
          </w:p>
          <w:p w14:paraId="3B68B942" w14:textId="77777777" w:rsidR="0038794C" w:rsidRPr="00B74EC2" w:rsidRDefault="0038794C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confección: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WhatsApp +56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995040703 (Carmen Araya).</w:t>
            </w:r>
          </w:p>
          <w:p w14:paraId="3B97F943" w14:textId="77777777" w:rsidR="0038794C" w:rsidRPr="0039575C" w:rsidRDefault="0038794C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</w:p>
        </w:tc>
      </w:tr>
    </w:tbl>
    <w:p w14:paraId="29F38E13" w14:textId="5CC574A3" w:rsidR="00A32B05" w:rsidRDefault="00916F8C" w:rsidP="00916F8C">
      <w:pPr>
        <w:jc w:val="center"/>
      </w:pPr>
      <w:r>
        <w:rPr>
          <w:noProof/>
        </w:rPr>
        <w:lastRenderedPageBreak/>
        <w:drawing>
          <wp:inline distT="0" distB="0" distL="0" distR="0" wp14:anchorId="236B82CC" wp14:editId="1E187206">
            <wp:extent cx="5367020" cy="9541510"/>
            <wp:effectExtent l="0" t="0" r="5080" b="2540"/>
            <wp:docPr id="94617294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72940" name="Imagen 1" descr="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95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B05" w:rsidSect="00753E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184" w:h="178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8FB8F" w14:textId="77777777" w:rsidR="00AB3956" w:rsidRDefault="00AB3956">
      <w:pPr>
        <w:spacing w:after="0" w:line="240" w:lineRule="auto"/>
      </w:pPr>
      <w:r>
        <w:separator/>
      </w:r>
    </w:p>
  </w:endnote>
  <w:endnote w:type="continuationSeparator" w:id="0">
    <w:p w14:paraId="3D7A9AE7" w14:textId="77777777" w:rsidR="00AB3956" w:rsidRDefault="00AB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6FFDF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F09B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5E4C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11298" w14:textId="77777777" w:rsidR="00AB3956" w:rsidRDefault="00AB3956">
      <w:pPr>
        <w:spacing w:after="0" w:line="240" w:lineRule="auto"/>
      </w:pPr>
      <w:r>
        <w:separator/>
      </w:r>
    </w:p>
  </w:footnote>
  <w:footnote w:type="continuationSeparator" w:id="0">
    <w:p w14:paraId="65C99115" w14:textId="77777777" w:rsidR="00AB3956" w:rsidRDefault="00AB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11BEF" w14:textId="77777777" w:rsidR="00000000" w:rsidRDefault="00000000">
    <w:pPr>
      <w:pStyle w:val="Encabezado"/>
    </w:pPr>
    <w:r>
      <w:rPr>
        <w:noProof/>
      </w:rPr>
      <w:pict w14:anchorId="182C6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6" o:spid="_x0000_s1027" type="#_x0000_t75" alt="" style="position:absolute;margin-left:0;margin-top:0;width:441.65pt;height:665.9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904A2" w14:textId="77777777" w:rsidR="00000000" w:rsidRDefault="00000000">
    <w:pPr>
      <w:pStyle w:val="Encabezado"/>
    </w:pPr>
    <w:r>
      <w:rPr>
        <w:noProof/>
      </w:rPr>
      <w:pict w14:anchorId="207659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7" o:spid="_x0000_s1026" type="#_x0000_t75" alt="" style="position:absolute;margin-left:0;margin-top:0;width:441.65pt;height:665.9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562FC" w14:textId="77777777" w:rsidR="00000000" w:rsidRDefault="00000000">
    <w:pPr>
      <w:pStyle w:val="Encabezado"/>
    </w:pPr>
    <w:r>
      <w:rPr>
        <w:noProof/>
      </w:rPr>
      <w:pict w14:anchorId="15A61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5" o:spid="_x0000_s1025" type="#_x0000_t75" alt="" style="position:absolute;margin-left:0;margin-top:0;width:441.65pt;height:665.9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1490"/>
    <w:multiLevelType w:val="multilevel"/>
    <w:tmpl w:val="3D3C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962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4C"/>
    <w:rsid w:val="000548C3"/>
    <w:rsid w:val="000E7C73"/>
    <w:rsid w:val="00136591"/>
    <w:rsid w:val="00186D88"/>
    <w:rsid w:val="00283245"/>
    <w:rsid w:val="0033477B"/>
    <w:rsid w:val="003836C0"/>
    <w:rsid w:val="0038794C"/>
    <w:rsid w:val="0039242B"/>
    <w:rsid w:val="005367B4"/>
    <w:rsid w:val="00566E15"/>
    <w:rsid w:val="005C4B92"/>
    <w:rsid w:val="0065703E"/>
    <w:rsid w:val="00661FEA"/>
    <w:rsid w:val="006A4B48"/>
    <w:rsid w:val="006C651C"/>
    <w:rsid w:val="006F2674"/>
    <w:rsid w:val="006F4A26"/>
    <w:rsid w:val="007555F5"/>
    <w:rsid w:val="007651D4"/>
    <w:rsid w:val="00823731"/>
    <w:rsid w:val="008666DA"/>
    <w:rsid w:val="008A5003"/>
    <w:rsid w:val="008C1AE9"/>
    <w:rsid w:val="00916F8C"/>
    <w:rsid w:val="00931B0D"/>
    <w:rsid w:val="009C622B"/>
    <w:rsid w:val="00A32B05"/>
    <w:rsid w:val="00A56C40"/>
    <w:rsid w:val="00AB3956"/>
    <w:rsid w:val="00AC2A8C"/>
    <w:rsid w:val="00B01424"/>
    <w:rsid w:val="00B05A65"/>
    <w:rsid w:val="00B24177"/>
    <w:rsid w:val="00B6037B"/>
    <w:rsid w:val="00C30DC7"/>
    <w:rsid w:val="00C81533"/>
    <w:rsid w:val="00CE5624"/>
    <w:rsid w:val="00D60666"/>
    <w:rsid w:val="00DA5F89"/>
    <w:rsid w:val="00EB6B03"/>
    <w:rsid w:val="00EC0010"/>
    <w:rsid w:val="00EE4BDA"/>
    <w:rsid w:val="00EF500A"/>
    <w:rsid w:val="00F143D3"/>
    <w:rsid w:val="00F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82F38"/>
  <w15:chartTrackingRefBased/>
  <w15:docId w15:val="{9263EF65-6B90-3C45-84EE-796AEC12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4C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79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7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94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87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94C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87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andbits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Rios Paredes</dc:creator>
  <cp:keywords/>
  <dc:description/>
  <cp:lastModifiedBy>Andrés Meneses</cp:lastModifiedBy>
  <cp:revision>12</cp:revision>
  <cp:lastPrinted>2024-11-28T12:45:00Z</cp:lastPrinted>
  <dcterms:created xsi:type="dcterms:W3CDTF">2024-11-20T15:57:00Z</dcterms:created>
  <dcterms:modified xsi:type="dcterms:W3CDTF">2024-12-12T12:31:00Z</dcterms:modified>
</cp:coreProperties>
</file>